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251F" w14:textId="77777777" w:rsidR="00556ED4" w:rsidRPr="003F0432" w:rsidRDefault="00556ED4" w:rsidP="00556ED4">
      <w:pPr>
        <w:pStyle w:val="a4"/>
        <w:jc w:val="center"/>
        <w:rPr>
          <w:b/>
        </w:rPr>
      </w:pPr>
      <w:r w:rsidRPr="003F0432">
        <w:rPr>
          <w:b/>
        </w:rPr>
        <w:t>СПИСОК</w:t>
      </w:r>
    </w:p>
    <w:p w14:paraId="0A8FDD13" w14:textId="77777777" w:rsidR="00556ED4" w:rsidRPr="003F0432" w:rsidRDefault="00556ED4" w:rsidP="00556ED4">
      <w:pPr>
        <w:pStyle w:val="a4"/>
        <w:jc w:val="center"/>
        <w:rPr>
          <w:b/>
        </w:rPr>
      </w:pPr>
      <w:r w:rsidRPr="003F0432">
        <w:rPr>
          <w:b/>
        </w:rPr>
        <w:t xml:space="preserve">научных и научно-методических трудов </w:t>
      </w:r>
    </w:p>
    <w:p w14:paraId="4C20C7F7" w14:textId="77777777" w:rsidR="00556ED4" w:rsidRPr="003F0432" w:rsidRDefault="00556ED4" w:rsidP="00556ED4">
      <w:pPr>
        <w:pStyle w:val="a4"/>
        <w:jc w:val="center"/>
        <w:rPr>
          <w:b/>
        </w:rPr>
      </w:pPr>
      <w:r>
        <w:rPr>
          <w:b/>
        </w:rPr>
        <w:t>ассоциированный профессор департамента интеллектуальных систем и кибербезопасности</w:t>
      </w:r>
      <w:r w:rsidRPr="003F0432">
        <w:rPr>
          <w:b/>
        </w:rPr>
        <w:t xml:space="preserve">, </w:t>
      </w:r>
      <w:r w:rsidRPr="003F0432">
        <w:rPr>
          <w:b/>
          <w:lang w:val="en-US"/>
        </w:rPr>
        <w:t>PhD</w:t>
      </w:r>
      <w:r w:rsidRPr="003F0432">
        <w:rPr>
          <w:b/>
        </w:rPr>
        <w:t xml:space="preserve"> </w:t>
      </w:r>
    </w:p>
    <w:p w14:paraId="20A43310" w14:textId="77777777" w:rsidR="00556ED4" w:rsidRPr="003F0432" w:rsidRDefault="00556ED4" w:rsidP="00556ED4">
      <w:pPr>
        <w:pStyle w:val="a4"/>
        <w:jc w:val="center"/>
        <w:rPr>
          <w:b/>
        </w:rPr>
      </w:pPr>
      <w:proofErr w:type="spellStart"/>
      <w:r>
        <w:rPr>
          <w:b/>
        </w:rPr>
        <w:t>Сариновой</w:t>
      </w:r>
      <w:proofErr w:type="spellEnd"/>
      <w:r>
        <w:rPr>
          <w:b/>
        </w:rPr>
        <w:t xml:space="preserve"> Асии </w:t>
      </w:r>
      <w:proofErr w:type="spellStart"/>
      <w:r>
        <w:rPr>
          <w:b/>
        </w:rPr>
        <w:t>Жумабаевны</w:t>
      </w:r>
      <w:proofErr w:type="spellEnd"/>
    </w:p>
    <w:p w14:paraId="5647A89B" w14:textId="77777777" w:rsidR="00556ED4" w:rsidRPr="003F0432" w:rsidRDefault="00556ED4" w:rsidP="00556ED4">
      <w:pPr>
        <w:jc w:val="center"/>
        <w:rPr>
          <w:b/>
          <w:lang w:val="kk-KZ"/>
        </w:rPr>
      </w:pPr>
    </w:p>
    <w:p w14:paraId="161C1A34" w14:textId="77777777" w:rsidR="00556ED4" w:rsidRPr="003F0432" w:rsidRDefault="00556ED4" w:rsidP="00556ED4">
      <w:pPr>
        <w:jc w:val="center"/>
        <w:rPr>
          <w:b/>
          <w:lang w:val="kk-KZ"/>
        </w:rPr>
      </w:pPr>
    </w:p>
    <w:p w14:paraId="4F25F2D7" w14:textId="77777777" w:rsidR="00556ED4" w:rsidRPr="003F0432" w:rsidRDefault="00556ED4" w:rsidP="00556ED4">
      <w:pPr>
        <w:jc w:val="center"/>
        <w:rPr>
          <w:b/>
        </w:rPr>
      </w:pPr>
    </w:p>
    <w:tbl>
      <w:tblPr>
        <w:tblStyle w:val="a3"/>
        <w:tblW w:w="10201" w:type="dxa"/>
        <w:tblLayout w:type="fixed"/>
        <w:tblLook w:val="01E0" w:firstRow="1" w:lastRow="1" w:firstColumn="1" w:lastColumn="1" w:noHBand="0" w:noVBand="0"/>
      </w:tblPr>
      <w:tblGrid>
        <w:gridCol w:w="590"/>
        <w:gridCol w:w="2382"/>
        <w:gridCol w:w="1275"/>
        <w:gridCol w:w="2978"/>
        <w:gridCol w:w="992"/>
        <w:gridCol w:w="1984"/>
      </w:tblGrid>
      <w:tr w:rsidR="00556ED4" w:rsidRPr="003F0432" w14:paraId="76D43CCF" w14:textId="77777777" w:rsidTr="009C6674">
        <w:tc>
          <w:tcPr>
            <w:tcW w:w="590" w:type="dxa"/>
          </w:tcPr>
          <w:p w14:paraId="7DE1F38D" w14:textId="77777777" w:rsidR="00556ED4" w:rsidRPr="003F0432" w:rsidRDefault="00556ED4" w:rsidP="009C6674">
            <w:pPr>
              <w:jc w:val="center"/>
              <w:rPr>
                <w:b/>
                <w:bCs/>
              </w:rPr>
            </w:pPr>
            <w:r w:rsidRPr="003F0432">
              <w:rPr>
                <w:b/>
                <w:lang w:val="kk-KZ"/>
              </w:rPr>
              <w:t>№</w:t>
            </w:r>
          </w:p>
        </w:tc>
        <w:tc>
          <w:tcPr>
            <w:tcW w:w="2382" w:type="dxa"/>
          </w:tcPr>
          <w:p w14:paraId="60495312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Атауы</w:t>
            </w:r>
          </w:p>
          <w:p w14:paraId="7804B446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</w:p>
          <w:p w14:paraId="6784E05B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-</w:t>
            </w:r>
          </w:p>
          <w:p w14:paraId="6F9FF7DF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</w:p>
          <w:p w14:paraId="66F506AB" w14:textId="77777777" w:rsidR="00556ED4" w:rsidRPr="003F0432" w:rsidRDefault="00556ED4" w:rsidP="009C6674">
            <w:pPr>
              <w:jc w:val="center"/>
              <w:rPr>
                <w:b/>
                <w:bCs/>
                <w:lang w:val="kk-KZ"/>
              </w:rPr>
            </w:pPr>
            <w:r w:rsidRPr="003F0432">
              <w:rPr>
                <w:b/>
                <w:lang w:val="kk-KZ"/>
              </w:rPr>
              <w:t>Название</w:t>
            </w:r>
          </w:p>
        </w:tc>
        <w:tc>
          <w:tcPr>
            <w:tcW w:w="1275" w:type="dxa"/>
          </w:tcPr>
          <w:p w14:paraId="610DB43F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Баспа не-месе</w:t>
            </w:r>
          </w:p>
          <w:p w14:paraId="65C8C4D4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қолжазба</w:t>
            </w:r>
          </w:p>
          <w:p w14:paraId="6233E117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ретiнде</w:t>
            </w:r>
          </w:p>
          <w:p w14:paraId="7B4F14A8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-</w:t>
            </w:r>
          </w:p>
          <w:p w14:paraId="23D8610D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Печатный или на пра-вах рукописи</w:t>
            </w:r>
          </w:p>
        </w:tc>
        <w:tc>
          <w:tcPr>
            <w:tcW w:w="2978" w:type="dxa"/>
          </w:tcPr>
          <w:p w14:paraId="3F0FF87A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 xml:space="preserve">Баспа, журнал </w:t>
            </w:r>
          </w:p>
          <w:p w14:paraId="62BC4878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(атауы, №, жылы, беттерi),</w:t>
            </w:r>
          </w:p>
          <w:p w14:paraId="6C350FDD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>авторлық куәліктің, патенттің  №</w:t>
            </w:r>
          </w:p>
          <w:p w14:paraId="4AAE7D2E" w14:textId="77777777" w:rsidR="00556ED4" w:rsidRPr="003F0432" w:rsidRDefault="00556ED4" w:rsidP="009C6674">
            <w:pPr>
              <w:jc w:val="center"/>
              <w:rPr>
                <w:b/>
                <w:lang w:val="kk-KZ"/>
              </w:rPr>
            </w:pPr>
            <w:r w:rsidRPr="003F0432">
              <w:rPr>
                <w:b/>
                <w:lang w:val="kk-KZ"/>
              </w:rPr>
              <w:t xml:space="preserve">Издательство, журнал (название, год, № страницы), </w:t>
            </w:r>
          </w:p>
          <w:p w14:paraId="23053D22" w14:textId="77777777" w:rsidR="00556ED4" w:rsidRPr="003F0432" w:rsidRDefault="00556ED4" w:rsidP="009C6674">
            <w:pPr>
              <w:jc w:val="center"/>
              <w:rPr>
                <w:b/>
                <w:bCs/>
              </w:rPr>
            </w:pPr>
            <w:r w:rsidRPr="003F0432">
              <w:rPr>
                <w:b/>
                <w:lang w:val="kk-KZ"/>
              </w:rPr>
              <w:t>№ авторского свидетельства, патента</w:t>
            </w:r>
          </w:p>
        </w:tc>
        <w:tc>
          <w:tcPr>
            <w:tcW w:w="992" w:type="dxa"/>
          </w:tcPr>
          <w:p w14:paraId="1B06F8A7" w14:textId="77777777" w:rsidR="00556ED4" w:rsidRPr="003F0432" w:rsidRDefault="00556ED4" w:rsidP="009C6674">
            <w:pPr>
              <w:ind w:left="-112" w:right="-108"/>
              <w:jc w:val="center"/>
              <w:rPr>
                <w:b/>
                <w:bCs/>
                <w:lang w:val="uk-UA"/>
              </w:rPr>
            </w:pPr>
            <w:r w:rsidRPr="003F0432">
              <w:rPr>
                <w:b/>
                <w:bCs/>
                <w:lang w:val="uk-UA"/>
              </w:rPr>
              <w:t>Баспа пара</w:t>
            </w:r>
            <w:r w:rsidRPr="003F0432">
              <w:rPr>
                <w:b/>
                <w:bCs/>
                <w:lang w:val="kk-KZ"/>
              </w:rPr>
              <w:t>қ</w:t>
            </w:r>
            <w:r w:rsidRPr="003F0432">
              <w:rPr>
                <w:b/>
                <w:bCs/>
                <w:lang w:val="uk-UA"/>
              </w:rPr>
              <w:t xml:space="preserve">тар </w:t>
            </w:r>
          </w:p>
          <w:p w14:paraId="757DD417" w14:textId="77777777" w:rsidR="00556ED4" w:rsidRPr="003F0432" w:rsidRDefault="00556ED4" w:rsidP="009C6674">
            <w:pPr>
              <w:ind w:left="-112" w:right="-108"/>
              <w:jc w:val="center"/>
              <w:rPr>
                <w:b/>
                <w:bCs/>
                <w:lang w:val="uk-UA"/>
              </w:rPr>
            </w:pPr>
            <w:r w:rsidRPr="003F0432">
              <w:rPr>
                <w:b/>
                <w:bCs/>
                <w:lang w:val="uk-UA"/>
              </w:rPr>
              <w:t>-</w:t>
            </w:r>
          </w:p>
          <w:p w14:paraId="773E63BF" w14:textId="77777777" w:rsidR="00556ED4" w:rsidRPr="003F0432" w:rsidRDefault="00556ED4" w:rsidP="009C6674">
            <w:pPr>
              <w:jc w:val="center"/>
              <w:rPr>
                <w:b/>
                <w:bCs/>
                <w:lang w:val="kk-KZ"/>
              </w:rPr>
            </w:pPr>
            <w:r w:rsidRPr="003F0432">
              <w:rPr>
                <w:b/>
                <w:bCs/>
                <w:lang w:val="uk-UA"/>
              </w:rPr>
              <w:t>Кол. печатных листов</w:t>
            </w:r>
          </w:p>
        </w:tc>
        <w:tc>
          <w:tcPr>
            <w:tcW w:w="1984" w:type="dxa"/>
          </w:tcPr>
          <w:p w14:paraId="2F859E15" w14:textId="77777777" w:rsidR="00556ED4" w:rsidRPr="003F0432" w:rsidRDefault="00556ED4" w:rsidP="009C6674">
            <w:pPr>
              <w:ind w:left="-112" w:right="-108"/>
              <w:jc w:val="center"/>
              <w:rPr>
                <w:b/>
                <w:bCs/>
                <w:lang w:val="uk-UA"/>
              </w:rPr>
            </w:pPr>
            <w:r w:rsidRPr="003F0432">
              <w:rPr>
                <w:b/>
                <w:bCs/>
                <w:lang w:val="uk-UA"/>
              </w:rPr>
              <w:t>Қосалқы авторлардың аты-жөні</w:t>
            </w:r>
          </w:p>
          <w:p w14:paraId="340E63AC" w14:textId="77777777" w:rsidR="00556ED4" w:rsidRPr="003F0432" w:rsidRDefault="00556ED4" w:rsidP="009C6674">
            <w:pPr>
              <w:ind w:left="-112" w:right="-108"/>
              <w:jc w:val="center"/>
              <w:rPr>
                <w:b/>
                <w:bCs/>
                <w:lang w:val="uk-UA"/>
              </w:rPr>
            </w:pPr>
            <w:r w:rsidRPr="003F0432">
              <w:rPr>
                <w:b/>
                <w:bCs/>
                <w:lang w:val="uk-UA"/>
              </w:rPr>
              <w:t>-</w:t>
            </w:r>
          </w:p>
          <w:p w14:paraId="2712815F" w14:textId="77777777" w:rsidR="00556ED4" w:rsidRPr="003F0432" w:rsidRDefault="00556ED4" w:rsidP="009C6674">
            <w:pPr>
              <w:ind w:left="-112" w:right="-108"/>
              <w:jc w:val="center"/>
              <w:rPr>
                <w:b/>
                <w:bCs/>
                <w:lang w:val="uk-UA"/>
              </w:rPr>
            </w:pPr>
          </w:p>
          <w:p w14:paraId="0BF9E2B8" w14:textId="77777777" w:rsidR="00556ED4" w:rsidRPr="003F0432" w:rsidRDefault="00556ED4" w:rsidP="009C6674">
            <w:pPr>
              <w:ind w:left="-112" w:right="-108"/>
              <w:jc w:val="center"/>
              <w:rPr>
                <w:b/>
                <w:bCs/>
                <w:lang w:val="uk-UA"/>
              </w:rPr>
            </w:pPr>
            <w:r w:rsidRPr="003F0432">
              <w:rPr>
                <w:b/>
                <w:bCs/>
                <w:lang w:val="uk-UA"/>
              </w:rPr>
              <w:t>Ф.И.О.</w:t>
            </w:r>
          </w:p>
          <w:p w14:paraId="0C7B7215" w14:textId="77777777" w:rsidR="00556ED4" w:rsidRPr="003F0432" w:rsidRDefault="00556ED4" w:rsidP="009C6674">
            <w:pPr>
              <w:jc w:val="center"/>
              <w:rPr>
                <w:b/>
                <w:bCs/>
                <w:lang w:val="kk-KZ"/>
              </w:rPr>
            </w:pPr>
            <w:r w:rsidRPr="003F0432">
              <w:rPr>
                <w:b/>
                <w:bCs/>
                <w:lang w:val="uk-UA"/>
              </w:rPr>
              <w:t xml:space="preserve"> соавторов</w:t>
            </w:r>
          </w:p>
        </w:tc>
      </w:tr>
      <w:tr w:rsidR="00556ED4" w:rsidRPr="003F0432" w14:paraId="41126D68" w14:textId="77777777" w:rsidTr="009C6674">
        <w:tc>
          <w:tcPr>
            <w:tcW w:w="10201" w:type="dxa"/>
            <w:gridSpan w:val="6"/>
          </w:tcPr>
          <w:p w14:paraId="472DBF58" w14:textId="77777777" w:rsidR="00556ED4" w:rsidRPr="003F0432" w:rsidRDefault="00556ED4" w:rsidP="009C6674">
            <w:pPr>
              <w:jc w:val="center"/>
              <w:rPr>
                <w:b/>
                <w:bCs/>
                <w:lang w:val="uk-UA"/>
              </w:rPr>
            </w:pPr>
            <w:r w:rsidRPr="003F0432">
              <w:rPr>
                <w:b/>
                <w:lang w:val="kk-KZ"/>
              </w:rPr>
              <w:t>Работы, опубликованные в базе КОКСНВО МНВО РК</w:t>
            </w:r>
          </w:p>
        </w:tc>
      </w:tr>
      <w:tr w:rsidR="009025B4" w:rsidRPr="003F0432" w14:paraId="56B44BE5" w14:textId="77777777" w:rsidTr="009C6674">
        <w:trPr>
          <w:trHeight w:val="300"/>
        </w:trPr>
        <w:tc>
          <w:tcPr>
            <w:tcW w:w="590" w:type="dxa"/>
          </w:tcPr>
          <w:p w14:paraId="7AFC11D5" w14:textId="77777777" w:rsidR="009025B4" w:rsidRPr="003F0432" w:rsidRDefault="009025B4" w:rsidP="009025B4">
            <w:pPr>
              <w:jc w:val="center"/>
            </w:pPr>
            <w:r w:rsidRPr="003F0432">
              <w:t>1</w:t>
            </w:r>
          </w:p>
        </w:tc>
        <w:tc>
          <w:tcPr>
            <w:tcW w:w="2382" w:type="dxa"/>
          </w:tcPr>
          <w:p w14:paraId="33451D87" w14:textId="77777777" w:rsidR="009025B4" w:rsidRPr="00E86576" w:rsidRDefault="009025B4" w:rsidP="009025B4">
            <w:r w:rsidRPr="00E86576">
              <w:t>Ветроэнергетическая установка с эффективным использованием энергии ветра</w:t>
            </w:r>
          </w:p>
        </w:tc>
        <w:tc>
          <w:tcPr>
            <w:tcW w:w="1275" w:type="dxa"/>
          </w:tcPr>
          <w:p w14:paraId="7D8A9556" w14:textId="77777777" w:rsidR="009025B4" w:rsidRPr="003F0432" w:rsidRDefault="009025B4" w:rsidP="009025B4">
            <w:r w:rsidRPr="003F0432">
              <w:t>Печатный</w:t>
            </w:r>
          </w:p>
        </w:tc>
        <w:tc>
          <w:tcPr>
            <w:tcW w:w="2978" w:type="dxa"/>
          </w:tcPr>
          <w:p w14:paraId="48900784" w14:textId="77777777" w:rsidR="009025B4" w:rsidRPr="00B10C9D" w:rsidRDefault="009025B4" w:rsidP="009025B4">
            <w:r w:rsidRPr="00B10C9D">
              <w:t xml:space="preserve">Вестник </w:t>
            </w:r>
            <w:r w:rsidR="00B10C9D" w:rsidRPr="00B10C9D">
              <w:t>ПГУ</w:t>
            </w:r>
            <w:r w:rsidRPr="00B10C9D">
              <w:t xml:space="preserve">. </w:t>
            </w:r>
            <w:r w:rsidRPr="00B10C9D">
              <w:rPr>
                <w:lang w:val="en-US"/>
              </w:rPr>
              <w:t>ISSN</w:t>
            </w:r>
            <w:r w:rsidRPr="00B10C9D">
              <w:t xml:space="preserve"> 2710-3420. Серия энергетическая. 2019. - №4. – С.147-155. МРНТИ 44.39.29</w:t>
            </w:r>
          </w:p>
          <w:p w14:paraId="587D35C8" w14:textId="77777777" w:rsidR="009025B4" w:rsidRPr="00B10C9D" w:rsidRDefault="009025B4" w:rsidP="009025B4">
            <w:r w:rsidRPr="00B10C9D">
              <w:t>https://vestnik-energy.tou.edu.kz/storage/journals/141.pdf</w:t>
            </w:r>
          </w:p>
        </w:tc>
        <w:tc>
          <w:tcPr>
            <w:tcW w:w="992" w:type="dxa"/>
          </w:tcPr>
          <w:p w14:paraId="568529E6" w14:textId="77777777" w:rsidR="009025B4" w:rsidRPr="003F0432" w:rsidRDefault="009025B4" w:rsidP="009025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984" w:type="dxa"/>
          </w:tcPr>
          <w:p w14:paraId="4DA53A24" w14:textId="77777777" w:rsidR="009025B4" w:rsidRPr="00E86576" w:rsidRDefault="009025B4" w:rsidP="009025B4">
            <w:pPr>
              <w:jc w:val="center"/>
            </w:pPr>
            <w:proofErr w:type="spellStart"/>
            <w:r w:rsidRPr="00E86576">
              <w:t>Дробинский</w:t>
            </w:r>
            <w:proofErr w:type="spellEnd"/>
            <w:r w:rsidRPr="00E86576">
              <w:t xml:space="preserve"> А.В., Исупова Н.А.</w:t>
            </w:r>
          </w:p>
        </w:tc>
      </w:tr>
      <w:tr w:rsidR="009025B4" w:rsidRPr="003F0432" w14:paraId="2F07DB92" w14:textId="77777777" w:rsidTr="009C6674">
        <w:tc>
          <w:tcPr>
            <w:tcW w:w="590" w:type="dxa"/>
          </w:tcPr>
          <w:p w14:paraId="5DD081B5" w14:textId="77777777" w:rsidR="009025B4" w:rsidRPr="003F0432" w:rsidRDefault="009025B4" w:rsidP="009025B4">
            <w:pPr>
              <w:jc w:val="center"/>
            </w:pPr>
            <w:r w:rsidRPr="003F0432">
              <w:t>2</w:t>
            </w:r>
          </w:p>
        </w:tc>
        <w:tc>
          <w:tcPr>
            <w:tcW w:w="2382" w:type="dxa"/>
          </w:tcPr>
          <w:p w14:paraId="230CDDB7" w14:textId="77777777" w:rsidR="009025B4" w:rsidRPr="00E86576" w:rsidRDefault="009025B4" w:rsidP="009025B4">
            <w:r w:rsidRPr="00E86576">
              <w:t>Микропроцессорная система коррекции несимметричных режимов дуговой сталеплавильной печи</w:t>
            </w:r>
          </w:p>
        </w:tc>
        <w:tc>
          <w:tcPr>
            <w:tcW w:w="1275" w:type="dxa"/>
          </w:tcPr>
          <w:p w14:paraId="3FA26A9B" w14:textId="77777777" w:rsidR="009025B4" w:rsidRPr="003F0432" w:rsidRDefault="009025B4" w:rsidP="009025B4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Печатный</w:t>
            </w:r>
          </w:p>
        </w:tc>
        <w:tc>
          <w:tcPr>
            <w:tcW w:w="2978" w:type="dxa"/>
          </w:tcPr>
          <w:p w14:paraId="54E08DD4" w14:textId="77777777" w:rsidR="009025B4" w:rsidRPr="00B10C9D" w:rsidRDefault="009025B4" w:rsidP="009025B4">
            <w:r w:rsidRPr="00B10C9D">
              <w:t xml:space="preserve">Вестник </w:t>
            </w:r>
            <w:r w:rsidR="00B10C9D" w:rsidRPr="00B10C9D">
              <w:t>ПГУ</w:t>
            </w:r>
            <w:r w:rsidRPr="00B10C9D">
              <w:t xml:space="preserve">. </w:t>
            </w:r>
            <w:r w:rsidRPr="00B10C9D">
              <w:rPr>
                <w:lang w:val="en-US"/>
              </w:rPr>
              <w:t>ISSN</w:t>
            </w:r>
            <w:r w:rsidR="00B10C9D" w:rsidRPr="00B10C9D">
              <w:t xml:space="preserve"> 1811-1858</w:t>
            </w:r>
            <w:r w:rsidRPr="00B10C9D">
              <w:t>. Серия энергетическая. 2019. - №2. – С.368-372.</w:t>
            </w:r>
            <w:r w:rsidR="00B10C9D" w:rsidRPr="00B10C9D">
              <w:t xml:space="preserve"> МРНТИ 44.29.3</w:t>
            </w:r>
            <w:r w:rsidRPr="00B10C9D">
              <w:t>9</w:t>
            </w:r>
          </w:p>
          <w:p w14:paraId="45ADEFD5" w14:textId="77777777" w:rsidR="009025B4" w:rsidRPr="00B10C9D" w:rsidRDefault="00B10C9D" w:rsidP="009025B4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B10C9D">
              <w:rPr>
                <w:rFonts w:ascii="Times New Roman" w:hAnsi="Times New Roman" w:cs="Times New Roman"/>
                <w:i w:val="0"/>
                <w:color w:val="auto"/>
              </w:rPr>
              <w:t>https://vestnik-energy.tou.edu.kz/storage/journals/79.pdf</w:t>
            </w:r>
          </w:p>
        </w:tc>
        <w:tc>
          <w:tcPr>
            <w:tcW w:w="992" w:type="dxa"/>
          </w:tcPr>
          <w:p w14:paraId="3CD694D9" w14:textId="77777777" w:rsidR="009025B4" w:rsidRPr="003F0432" w:rsidRDefault="00B10C9D" w:rsidP="009025B4">
            <w:pPr>
              <w:jc w:val="center"/>
            </w:pPr>
            <w:r>
              <w:t>0,25</w:t>
            </w:r>
          </w:p>
        </w:tc>
        <w:tc>
          <w:tcPr>
            <w:tcW w:w="1984" w:type="dxa"/>
          </w:tcPr>
          <w:p w14:paraId="0F1913D7" w14:textId="77777777" w:rsidR="009025B4" w:rsidRDefault="009025B4" w:rsidP="009025B4">
            <w:pPr>
              <w:jc w:val="center"/>
            </w:pPr>
            <w:proofErr w:type="spellStart"/>
            <w:r w:rsidRPr="00E86576">
              <w:t>Фандюшин</w:t>
            </w:r>
            <w:proofErr w:type="spellEnd"/>
            <w:r w:rsidRPr="00E86576">
              <w:t xml:space="preserve"> В.И.</w:t>
            </w:r>
          </w:p>
          <w:p w14:paraId="501ACBC3" w14:textId="77777777" w:rsidR="009025B4" w:rsidRPr="00E86576" w:rsidRDefault="009025B4" w:rsidP="009025B4">
            <w:pPr>
              <w:jc w:val="center"/>
            </w:pPr>
            <w:proofErr w:type="spellStart"/>
            <w:r>
              <w:t>Мануковский</w:t>
            </w:r>
            <w:proofErr w:type="spellEnd"/>
            <w:r>
              <w:t xml:space="preserve"> А.В., Игонин С.И.</w:t>
            </w:r>
          </w:p>
        </w:tc>
      </w:tr>
      <w:tr w:rsidR="009025B4" w:rsidRPr="003F0432" w14:paraId="505715CC" w14:textId="77777777" w:rsidTr="009C6674">
        <w:tc>
          <w:tcPr>
            <w:tcW w:w="590" w:type="dxa"/>
          </w:tcPr>
          <w:p w14:paraId="5B7F40CF" w14:textId="77777777" w:rsidR="009025B4" w:rsidRPr="003F0432" w:rsidRDefault="009025B4" w:rsidP="009025B4">
            <w:pPr>
              <w:jc w:val="center"/>
            </w:pPr>
            <w:r w:rsidRPr="003F0432">
              <w:t>3</w:t>
            </w:r>
          </w:p>
        </w:tc>
        <w:tc>
          <w:tcPr>
            <w:tcW w:w="2382" w:type="dxa"/>
          </w:tcPr>
          <w:p w14:paraId="3BE63E0F" w14:textId="77777777" w:rsidR="009025B4" w:rsidRPr="00E86576" w:rsidRDefault="009025B4" w:rsidP="009025B4">
            <w:r w:rsidRPr="00E86576">
              <w:t>Система управления уличным освещением</w:t>
            </w:r>
          </w:p>
        </w:tc>
        <w:tc>
          <w:tcPr>
            <w:tcW w:w="1275" w:type="dxa"/>
          </w:tcPr>
          <w:p w14:paraId="0AE79EC4" w14:textId="77777777" w:rsidR="009025B4" w:rsidRPr="003F0432" w:rsidRDefault="009025B4" w:rsidP="009025B4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 w:rsidRPr="003F043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Патент</w:t>
            </w:r>
          </w:p>
        </w:tc>
        <w:tc>
          <w:tcPr>
            <w:tcW w:w="2978" w:type="dxa"/>
          </w:tcPr>
          <w:p w14:paraId="72C28C75" w14:textId="77777777" w:rsidR="00B10C9D" w:rsidRPr="00B10C9D" w:rsidRDefault="00B10C9D" w:rsidP="00B10C9D">
            <w:r w:rsidRPr="00B10C9D">
              <w:t xml:space="preserve">Вестник ПГУ. </w:t>
            </w:r>
            <w:r w:rsidRPr="00B10C9D">
              <w:rPr>
                <w:lang w:val="en-US"/>
              </w:rPr>
              <w:t>ISSN</w:t>
            </w:r>
            <w:r w:rsidRPr="00B10C9D">
              <w:t xml:space="preserve"> 1811-1858. Серия энергетическая. 2019. - №2. – С.373-376. МРНТИ 44.29.39</w:t>
            </w:r>
          </w:p>
          <w:p w14:paraId="2C935ABE" w14:textId="77777777" w:rsidR="009025B4" w:rsidRPr="00B10C9D" w:rsidRDefault="00B10C9D" w:rsidP="00B10C9D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B10C9D">
              <w:rPr>
                <w:rFonts w:ascii="Times New Roman" w:hAnsi="Times New Roman" w:cs="Times New Roman"/>
                <w:i w:val="0"/>
                <w:color w:val="auto"/>
              </w:rPr>
              <w:t>https://vestnik-energy.tou.edu.kz/storage/journals/79.pdf</w:t>
            </w:r>
          </w:p>
        </w:tc>
        <w:tc>
          <w:tcPr>
            <w:tcW w:w="992" w:type="dxa"/>
          </w:tcPr>
          <w:p w14:paraId="2C0CF6C7" w14:textId="77777777" w:rsidR="009025B4" w:rsidRPr="003F0432" w:rsidRDefault="00B10C9D" w:rsidP="009025B4">
            <w:pPr>
              <w:jc w:val="center"/>
            </w:pPr>
            <w:r>
              <w:t>0,25</w:t>
            </w:r>
          </w:p>
        </w:tc>
        <w:tc>
          <w:tcPr>
            <w:tcW w:w="1984" w:type="dxa"/>
          </w:tcPr>
          <w:p w14:paraId="0863FC46" w14:textId="77777777" w:rsidR="009025B4" w:rsidRDefault="009025B4" w:rsidP="009025B4">
            <w:pPr>
              <w:jc w:val="center"/>
            </w:pPr>
            <w:proofErr w:type="spellStart"/>
            <w:r w:rsidRPr="00E86576">
              <w:t>Фандюшин</w:t>
            </w:r>
            <w:proofErr w:type="spellEnd"/>
            <w:r w:rsidRPr="00E86576">
              <w:t xml:space="preserve"> В.И.</w:t>
            </w:r>
          </w:p>
          <w:p w14:paraId="7ED1C3F2" w14:textId="77777777" w:rsidR="009025B4" w:rsidRPr="00E86576" w:rsidRDefault="009025B4" w:rsidP="009025B4">
            <w:pPr>
              <w:jc w:val="center"/>
            </w:pPr>
            <w:proofErr w:type="spellStart"/>
            <w:r>
              <w:t>Мануковский</w:t>
            </w:r>
            <w:proofErr w:type="spellEnd"/>
            <w:r>
              <w:t xml:space="preserve"> А.В., Игонин С.И.</w:t>
            </w:r>
          </w:p>
        </w:tc>
      </w:tr>
      <w:tr w:rsidR="00B10C9D" w:rsidRPr="003F0432" w14:paraId="25FAEF7A" w14:textId="77777777" w:rsidTr="009C6674">
        <w:tc>
          <w:tcPr>
            <w:tcW w:w="590" w:type="dxa"/>
          </w:tcPr>
          <w:p w14:paraId="37EC08C1" w14:textId="77777777" w:rsidR="00B10C9D" w:rsidRPr="003F0432" w:rsidRDefault="00B10C9D" w:rsidP="00B10C9D">
            <w:pPr>
              <w:jc w:val="center"/>
            </w:pPr>
            <w:r w:rsidRPr="003F0432">
              <w:t>4</w:t>
            </w:r>
          </w:p>
        </w:tc>
        <w:tc>
          <w:tcPr>
            <w:tcW w:w="2382" w:type="dxa"/>
          </w:tcPr>
          <w:p w14:paraId="75189F30" w14:textId="77777777" w:rsidR="00B10C9D" w:rsidRPr="00E86576" w:rsidRDefault="00B10C9D" w:rsidP="00B10C9D">
            <w:r w:rsidRPr="00E86576">
              <w:t>Ветроэнергетическая установка роторного типа с клиновидным обтекателем</w:t>
            </w:r>
          </w:p>
        </w:tc>
        <w:tc>
          <w:tcPr>
            <w:tcW w:w="1275" w:type="dxa"/>
          </w:tcPr>
          <w:p w14:paraId="4C9FF4CA" w14:textId="77777777" w:rsidR="00B10C9D" w:rsidRPr="003F0432" w:rsidRDefault="00B10C9D" w:rsidP="00B10C9D">
            <w:pPr>
              <w:jc w:val="both"/>
              <w:rPr>
                <w:lang w:val="en-US"/>
              </w:rPr>
            </w:pPr>
            <w:r w:rsidRPr="003F0432">
              <w:t>Печатный</w:t>
            </w:r>
          </w:p>
        </w:tc>
        <w:tc>
          <w:tcPr>
            <w:tcW w:w="2978" w:type="dxa"/>
          </w:tcPr>
          <w:p w14:paraId="2F7EC911" w14:textId="77777777" w:rsidR="00E418A5" w:rsidRPr="00B10C9D" w:rsidRDefault="00E418A5" w:rsidP="00E418A5">
            <w:r w:rsidRPr="003F0432">
              <w:t xml:space="preserve">Вестник </w:t>
            </w:r>
            <w:proofErr w:type="spellStart"/>
            <w:r w:rsidRPr="003F0432">
              <w:t>Торайгыров</w:t>
            </w:r>
            <w:proofErr w:type="spellEnd"/>
            <w:r w:rsidRPr="003F0432">
              <w:t xml:space="preserve"> университета. </w:t>
            </w:r>
            <w:r w:rsidRPr="003F0432">
              <w:rPr>
                <w:lang w:val="en-US"/>
              </w:rPr>
              <w:t>ISSN</w:t>
            </w:r>
            <w:r w:rsidRPr="003F0432">
              <w:t xml:space="preserve"> 2710-3420. Серия энергетическая. </w:t>
            </w:r>
            <w:r>
              <w:rPr>
                <w:lang w:val="en-US"/>
              </w:rPr>
              <w:t>202</w:t>
            </w:r>
            <w:r>
              <w:t>0</w:t>
            </w:r>
            <w:r w:rsidRPr="003F0432">
              <w:t>. - №</w:t>
            </w:r>
            <w:r>
              <w:t>4. – С. 121-131</w:t>
            </w:r>
            <w:r w:rsidRPr="003F0432">
              <w:t>.</w:t>
            </w:r>
            <w:r>
              <w:rPr>
                <w:lang w:val="en-US"/>
              </w:rPr>
              <w:t xml:space="preserve"> МРНТИ </w:t>
            </w:r>
            <w:r>
              <w:t>28.21.19</w:t>
            </w:r>
          </w:p>
          <w:p w14:paraId="2DF4694B" w14:textId="77777777" w:rsidR="00E418A5" w:rsidRDefault="00E418A5" w:rsidP="00B10C9D">
            <w:pPr>
              <w:jc w:val="both"/>
              <w:rPr>
                <w:rFonts w:ascii="MonsterratRegular" w:hAnsi="MonsterratRegular"/>
                <w:shd w:val="clear" w:color="auto" w:fill="FFFFFF"/>
              </w:rPr>
            </w:pPr>
          </w:p>
          <w:p w14:paraId="14782D1A" w14:textId="77777777" w:rsidR="00B10C9D" w:rsidRPr="003F0432" w:rsidRDefault="00E418A5" w:rsidP="00B10C9D">
            <w:pPr>
              <w:jc w:val="both"/>
            </w:pPr>
            <w:r>
              <w:rPr>
                <w:rFonts w:ascii="MonsterratRegular" w:hAnsi="MonsterratRegular"/>
                <w:shd w:val="clear" w:color="auto" w:fill="FFFFFF"/>
              </w:rPr>
              <w:t>https://doi.org/10.48081/NMAX2632</w:t>
            </w:r>
          </w:p>
        </w:tc>
        <w:tc>
          <w:tcPr>
            <w:tcW w:w="992" w:type="dxa"/>
          </w:tcPr>
          <w:p w14:paraId="61670387" w14:textId="77777777" w:rsidR="00B10C9D" w:rsidRPr="003F0432" w:rsidRDefault="00E418A5" w:rsidP="00B10C9D">
            <w:pPr>
              <w:jc w:val="center"/>
            </w:pPr>
            <w:r>
              <w:lastRenderedPageBreak/>
              <w:t>0,68</w:t>
            </w:r>
          </w:p>
        </w:tc>
        <w:tc>
          <w:tcPr>
            <w:tcW w:w="1984" w:type="dxa"/>
          </w:tcPr>
          <w:p w14:paraId="47FF3E04" w14:textId="77777777" w:rsidR="00B10C9D" w:rsidRPr="00E86576" w:rsidRDefault="00B10C9D" w:rsidP="00B10C9D">
            <w:pPr>
              <w:jc w:val="center"/>
            </w:pPr>
            <w:proofErr w:type="spellStart"/>
            <w:r w:rsidRPr="00E86576">
              <w:t>Дробинский</w:t>
            </w:r>
            <w:proofErr w:type="spellEnd"/>
            <w:r w:rsidRPr="00E86576">
              <w:t xml:space="preserve"> А.В, </w:t>
            </w:r>
            <w:proofErr w:type="spellStart"/>
            <w:r w:rsidRPr="00E86576">
              <w:t>Уразалимова</w:t>
            </w:r>
            <w:proofErr w:type="spellEnd"/>
            <w:r w:rsidRPr="00E86576">
              <w:t xml:space="preserve"> Д.С.</w:t>
            </w:r>
          </w:p>
        </w:tc>
      </w:tr>
      <w:tr w:rsidR="00B10C9D" w:rsidRPr="00556ED4" w14:paraId="65AF64A6" w14:textId="77777777" w:rsidTr="009C6674">
        <w:tc>
          <w:tcPr>
            <w:tcW w:w="590" w:type="dxa"/>
          </w:tcPr>
          <w:p w14:paraId="26C1F4DD" w14:textId="77777777" w:rsidR="00B10C9D" w:rsidRPr="003F0432" w:rsidRDefault="00B10C9D" w:rsidP="00B10C9D">
            <w:pPr>
              <w:jc w:val="center"/>
            </w:pPr>
            <w:r w:rsidRPr="003F0432">
              <w:t>5</w:t>
            </w:r>
          </w:p>
        </w:tc>
        <w:tc>
          <w:tcPr>
            <w:tcW w:w="2382" w:type="dxa"/>
          </w:tcPr>
          <w:p w14:paraId="79DB7815" w14:textId="77777777" w:rsidR="00B10C9D" w:rsidRPr="00E86576" w:rsidRDefault="00B10C9D" w:rsidP="00B10C9D">
            <w:r w:rsidRPr="00E86576">
              <w:t xml:space="preserve">Алгоритмы сжатия  с потерями </w:t>
            </w:r>
            <w:proofErr w:type="spellStart"/>
            <w:r w:rsidRPr="00E86576">
              <w:t>гиперспектральных</w:t>
            </w:r>
            <w:proofErr w:type="spellEnd"/>
            <w:r w:rsidRPr="00E86576">
              <w:t xml:space="preserve"> изображений на основе дискретных ортогональных преобразований</w:t>
            </w:r>
          </w:p>
        </w:tc>
        <w:tc>
          <w:tcPr>
            <w:tcW w:w="1275" w:type="dxa"/>
          </w:tcPr>
          <w:p w14:paraId="739AA780" w14:textId="77777777" w:rsidR="00B10C9D" w:rsidRPr="003F0432" w:rsidRDefault="00B10C9D" w:rsidP="00B10C9D">
            <w:pPr>
              <w:rPr>
                <w:lang w:val="en-US"/>
              </w:rPr>
            </w:pPr>
            <w:r w:rsidRPr="003F0432">
              <w:t>Печатный</w:t>
            </w:r>
          </w:p>
        </w:tc>
        <w:tc>
          <w:tcPr>
            <w:tcW w:w="2978" w:type="dxa"/>
          </w:tcPr>
          <w:p w14:paraId="0F18CCAB" w14:textId="77777777" w:rsidR="00B10C9D" w:rsidRPr="00B10C9D" w:rsidRDefault="00B10C9D" w:rsidP="00B10C9D">
            <w:r w:rsidRPr="003F0432">
              <w:t xml:space="preserve">Вестник </w:t>
            </w:r>
            <w:proofErr w:type="spellStart"/>
            <w:r w:rsidRPr="003F0432">
              <w:t>Торайгыров</w:t>
            </w:r>
            <w:proofErr w:type="spellEnd"/>
            <w:r w:rsidRPr="003F0432">
              <w:t xml:space="preserve"> университета. </w:t>
            </w:r>
            <w:r w:rsidRPr="003F0432">
              <w:rPr>
                <w:lang w:val="en-US"/>
              </w:rPr>
              <w:t>ISSN</w:t>
            </w:r>
            <w:r w:rsidRPr="003F0432">
              <w:t xml:space="preserve"> 2710-3420. Серия энергетическая. </w:t>
            </w:r>
            <w:r>
              <w:rPr>
                <w:lang w:val="en-US"/>
              </w:rPr>
              <w:t>202</w:t>
            </w:r>
            <w:r>
              <w:t>0</w:t>
            </w:r>
            <w:r w:rsidRPr="003F0432">
              <w:t>. - №</w:t>
            </w:r>
            <w:r w:rsidRPr="003F0432">
              <w:rPr>
                <w:lang w:val="en-US"/>
              </w:rPr>
              <w:t>3</w:t>
            </w:r>
            <w:r>
              <w:t>. – С. 288-302</w:t>
            </w:r>
            <w:r w:rsidRPr="003F0432">
              <w:t>.</w:t>
            </w:r>
            <w:r>
              <w:rPr>
                <w:lang w:val="en-US"/>
              </w:rPr>
              <w:t xml:space="preserve"> МРНТИ </w:t>
            </w:r>
            <w:r>
              <w:t>28.21.19</w:t>
            </w:r>
          </w:p>
          <w:p w14:paraId="457076A4" w14:textId="77777777" w:rsidR="00B10C9D" w:rsidRPr="00B10C9D" w:rsidRDefault="00B10C9D" w:rsidP="00B10C9D">
            <w:pPr>
              <w:rPr>
                <w:rFonts w:ascii="MonsterratRegular" w:hAnsi="MonsterratRegular"/>
                <w:shd w:val="clear" w:color="auto" w:fill="FFFFFF"/>
              </w:rPr>
            </w:pPr>
            <w:r>
              <w:rPr>
                <w:rFonts w:ascii="MonsterratRegular" w:hAnsi="MonsterratRegular"/>
                <w:shd w:val="clear" w:color="auto" w:fill="FFFFFF"/>
              </w:rPr>
              <w:t>https://doi.org/10.48081/QHLX7713</w:t>
            </w:r>
          </w:p>
        </w:tc>
        <w:tc>
          <w:tcPr>
            <w:tcW w:w="992" w:type="dxa"/>
          </w:tcPr>
          <w:p w14:paraId="0684461A" w14:textId="77777777" w:rsidR="00B10C9D" w:rsidRPr="003F0432" w:rsidRDefault="00B10C9D" w:rsidP="00B10C9D">
            <w:pPr>
              <w:jc w:val="center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0,88</w:t>
            </w:r>
          </w:p>
        </w:tc>
        <w:tc>
          <w:tcPr>
            <w:tcW w:w="1984" w:type="dxa"/>
          </w:tcPr>
          <w:p w14:paraId="1B8202BA" w14:textId="77777777" w:rsidR="00B10C9D" w:rsidRPr="00E86576" w:rsidRDefault="00B10C9D" w:rsidP="00B10C9D">
            <w:pPr>
              <w:jc w:val="center"/>
            </w:pPr>
            <w:r w:rsidRPr="00E86576">
              <w:t>-</w:t>
            </w:r>
          </w:p>
        </w:tc>
      </w:tr>
      <w:tr w:rsidR="00B10C9D" w:rsidRPr="00556ED4" w14:paraId="7A630A4F" w14:textId="77777777" w:rsidTr="009C6674">
        <w:tc>
          <w:tcPr>
            <w:tcW w:w="590" w:type="dxa"/>
          </w:tcPr>
          <w:p w14:paraId="14B50E4C" w14:textId="77777777" w:rsidR="00B10C9D" w:rsidRPr="003F0432" w:rsidRDefault="00B10C9D" w:rsidP="00B10C9D">
            <w:pPr>
              <w:jc w:val="center"/>
            </w:pPr>
            <w:r w:rsidRPr="003F0432">
              <w:t>6</w:t>
            </w:r>
          </w:p>
        </w:tc>
        <w:tc>
          <w:tcPr>
            <w:tcW w:w="2382" w:type="dxa"/>
          </w:tcPr>
          <w:p w14:paraId="00F232DC" w14:textId="77777777" w:rsidR="00B10C9D" w:rsidRPr="00E86576" w:rsidRDefault="00B10C9D" w:rsidP="00B10C9D">
            <w:r w:rsidRPr="00E86576">
              <w:t xml:space="preserve">Основные особенности современных баз данных обеспечивающие промышленные решения глобальных сервисов </w:t>
            </w:r>
          </w:p>
        </w:tc>
        <w:tc>
          <w:tcPr>
            <w:tcW w:w="1275" w:type="dxa"/>
          </w:tcPr>
          <w:p w14:paraId="6695CCB4" w14:textId="77777777" w:rsidR="00B10C9D" w:rsidRPr="003F0432" w:rsidRDefault="00B10C9D" w:rsidP="00B10C9D">
            <w:pPr>
              <w:rPr>
                <w:lang w:val="en-US"/>
              </w:rPr>
            </w:pPr>
            <w:r w:rsidRPr="003F0432">
              <w:t>Печатный</w:t>
            </w:r>
          </w:p>
        </w:tc>
        <w:tc>
          <w:tcPr>
            <w:tcW w:w="2978" w:type="dxa"/>
          </w:tcPr>
          <w:p w14:paraId="1BDB0ABB" w14:textId="77777777" w:rsidR="00E418A5" w:rsidRPr="00B10C9D" w:rsidRDefault="00B10C9D" w:rsidP="00E418A5">
            <w:r w:rsidRPr="00E418A5">
              <w:rPr>
                <w:b/>
                <w:bCs/>
              </w:rPr>
              <w:t xml:space="preserve"> </w:t>
            </w:r>
            <w:r w:rsidR="00E418A5" w:rsidRPr="003F0432">
              <w:t xml:space="preserve">Вестник </w:t>
            </w:r>
            <w:proofErr w:type="spellStart"/>
            <w:r w:rsidR="00E418A5" w:rsidRPr="003F0432">
              <w:t>Торайгыров</w:t>
            </w:r>
            <w:proofErr w:type="spellEnd"/>
            <w:r w:rsidR="00E418A5" w:rsidRPr="003F0432">
              <w:t xml:space="preserve"> университета. </w:t>
            </w:r>
            <w:r w:rsidR="00E418A5" w:rsidRPr="003F0432">
              <w:rPr>
                <w:lang w:val="en-US"/>
              </w:rPr>
              <w:t>ISSN</w:t>
            </w:r>
            <w:r w:rsidR="00E418A5" w:rsidRPr="003F0432">
              <w:t xml:space="preserve"> 2710-3420. Серия энергетическая. </w:t>
            </w:r>
            <w:r w:rsidR="00E418A5">
              <w:rPr>
                <w:lang w:val="en-US"/>
              </w:rPr>
              <w:t>202</w:t>
            </w:r>
            <w:r w:rsidR="00E418A5">
              <w:t>1</w:t>
            </w:r>
            <w:r w:rsidR="00E418A5" w:rsidRPr="003F0432">
              <w:t>. - №</w:t>
            </w:r>
            <w:r w:rsidR="00E418A5">
              <w:t>2. – С. 155-165</w:t>
            </w:r>
            <w:r w:rsidR="00E418A5" w:rsidRPr="003F0432">
              <w:t>.</w:t>
            </w:r>
            <w:r w:rsidR="00E418A5">
              <w:rPr>
                <w:lang w:val="en-US"/>
              </w:rPr>
              <w:t xml:space="preserve"> МРНТИ </w:t>
            </w:r>
            <w:r w:rsidR="00E418A5">
              <w:t>50.41.21</w:t>
            </w:r>
          </w:p>
          <w:p w14:paraId="3D37781B" w14:textId="77777777" w:rsidR="00B10C9D" w:rsidRPr="003F0432" w:rsidRDefault="00E418A5" w:rsidP="00B10C9D">
            <w:pPr>
              <w:rPr>
                <w:lang w:val="en-US"/>
              </w:rPr>
            </w:pPr>
            <w:r>
              <w:rPr>
                <w:rFonts w:ascii="MonsterratRegular" w:hAnsi="MonsterratRegular"/>
                <w:shd w:val="clear" w:color="auto" w:fill="FFFFFF"/>
              </w:rPr>
              <w:t>https:/doi.org/10.48081/ZMMX4346</w:t>
            </w:r>
          </w:p>
        </w:tc>
        <w:tc>
          <w:tcPr>
            <w:tcW w:w="992" w:type="dxa"/>
          </w:tcPr>
          <w:p w14:paraId="14078B4A" w14:textId="77777777" w:rsidR="00B10C9D" w:rsidRPr="003F0432" w:rsidRDefault="00E418A5" w:rsidP="00B10C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0,68</w:t>
            </w:r>
          </w:p>
        </w:tc>
        <w:tc>
          <w:tcPr>
            <w:tcW w:w="1984" w:type="dxa"/>
          </w:tcPr>
          <w:p w14:paraId="00774372" w14:textId="77777777" w:rsidR="00B10C9D" w:rsidRPr="00E86576" w:rsidRDefault="00B10C9D" w:rsidP="00B10C9D">
            <w:pPr>
              <w:jc w:val="center"/>
            </w:pPr>
            <w:r w:rsidRPr="00E86576">
              <w:t>Третьякова Т.И.</w:t>
            </w:r>
          </w:p>
        </w:tc>
      </w:tr>
      <w:tr w:rsidR="00B10C9D" w:rsidRPr="003F0432" w14:paraId="7B1146BC" w14:textId="77777777" w:rsidTr="009C6674">
        <w:trPr>
          <w:trHeight w:val="300"/>
        </w:trPr>
        <w:tc>
          <w:tcPr>
            <w:tcW w:w="590" w:type="dxa"/>
          </w:tcPr>
          <w:p w14:paraId="448F64BF" w14:textId="77777777" w:rsidR="00B10C9D" w:rsidRPr="003F0432" w:rsidRDefault="00B10C9D" w:rsidP="00B10C9D">
            <w:pPr>
              <w:jc w:val="center"/>
            </w:pPr>
            <w:r w:rsidRPr="003F0432">
              <w:t>7</w:t>
            </w:r>
          </w:p>
        </w:tc>
        <w:tc>
          <w:tcPr>
            <w:tcW w:w="2382" w:type="dxa"/>
          </w:tcPr>
          <w:p w14:paraId="4C18D5EB" w14:textId="77777777" w:rsidR="00B10C9D" w:rsidRPr="00FA19EF" w:rsidRDefault="00E418A5" w:rsidP="00B10C9D">
            <w:pPr>
              <w:jc w:val="both"/>
              <w:rPr>
                <w:lang w:val="kk-KZ"/>
              </w:rPr>
            </w:pPr>
            <w:r w:rsidRPr="00FA19EF">
              <w:rPr>
                <w:lang w:val="en-US"/>
              </w:rPr>
              <w:t>Methodology for Developing Algorithms for Compressing Hyperspectral Aerospace Images Used on Board Spacecraft</w:t>
            </w:r>
          </w:p>
        </w:tc>
        <w:tc>
          <w:tcPr>
            <w:tcW w:w="1275" w:type="dxa"/>
          </w:tcPr>
          <w:p w14:paraId="6FD36CBD" w14:textId="77777777" w:rsidR="00B10C9D" w:rsidRPr="00FA19EF" w:rsidRDefault="00B10C9D" w:rsidP="00B10C9D">
            <w:pPr>
              <w:jc w:val="both"/>
              <w:rPr>
                <w:lang w:val="kk-KZ"/>
              </w:rPr>
            </w:pPr>
            <w:r w:rsidRPr="00FA19EF">
              <w:t>Печатный</w:t>
            </w:r>
          </w:p>
        </w:tc>
        <w:tc>
          <w:tcPr>
            <w:tcW w:w="2978" w:type="dxa"/>
          </w:tcPr>
          <w:p w14:paraId="1CFF7CBB" w14:textId="77777777" w:rsidR="00B10C9D" w:rsidRPr="00FA19EF" w:rsidRDefault="00E418A5" w:rsidP="00E418A5">
            <w:pPr>
              <w:jc w:val="both"/>
              <w:rPr>
                <w:lang w:val="kk-KZ"/>
              </w:rPr>
            </w:pPr>
            <w:r w:rsidRPr="00FA19EF">
              <w:t xml:space="preserve">Труды университета №4 (85). – 2021. – С.323-327. DOI 10.52209/1609_1825_2021_4_323. </w:t>
            </w:r>
          </w:p>
        </w:tc>
        <w:tc>
          <w:tcPr>
            <w:tcW w:w="992" w:type="dxa"/>
          </w:tcPr>
          <w:p w14:paraId="1060E555" w14:textId="77777777" w:rsidR="00B10C9D" w:rsidRPr="00FA19EF" w:rsidRDefault="00E418A5" w:rsidP="00B10C9D">
            <w:pPr>
              <w:jc w:val="center"/>
              <w:rPr>
                <w:lang w:val="kk-KZ"/>
              </w:rPr>
            </w:pPr>
            <w:r w:rsidRPr="00FA19EF">
              <w:rPr>
                <w:lang w:val="kk-KZ"/>
              </w:rPr>
              <w:t>0,375</w:t>
            </w:r>
          </w:p>
        </w:tc>
        <w:tc>
          <w:tcPr>
            <w:tcW w:w="1984" w:type="dxa"/>
          </w:tcPr>
          <w:p w14:paraId="704AA7B9" w14:textId="77777777" w:rsidR="00B10C9D" w:rsidRPr="00FA19EF" w:rsidRDefault="00E418A5" w:rsidP="00B10C9D">
            <w:pPr>
              <w:jc w:val="both"/>
              <w:rPr>
                <w:lang w:val="kk-KZ"/>
              </w:rPr>
            </w:pPr>
            <w:r w:rsidRPr="00FA19EF">
              <w:rPr>
                <w:lang w:val="en-US"/>
              </w:rPr>
              <w:t>Dunayev Pavel, Bekbayeva Aigul.</w:t>
            </w:r>
          </w:p>
        </w:tc>
      </w:tr>
      <w:tr w:rsidR="00B10C9D" w:rsidRPr="00E418A5" w14:paraId="36A57799" w14:textId="77777777" w:rsidTr="009C6674">
        <w:trPr>
          <w:trHeight w:val="300"/>
        </w:trPr>
        <w:tc>
          <w:tcPr>
            <w:tcW w:w="590" w:type="dxa"/>
          </w:tcPr>
          <w:p w14:paraId="60D3951A" w14:textId="77777777" w:rsidR="00B10C9D" w:rsidRPr="003F0432" w:rsidRDefault="00B10C9D" w:rsidP="00B10C9D">
            <w:pPr>
              <w:jc w:val="center"/>
            </w:pPr>
            <w:r w:rsidRPr="003F0432">
              <w:t>8</w:t>
            </w:r>
          </w:p>
        </w:tc>
        <w:tc>
          <w:tcPr>
            <w:tcW w:w="2382" w:type="dxa"/>
          </w:tcPr>
          <w:p w14:paraId="300BFB8F" w14:textId="77777777" w:rsidR="00E418A5" w:rsidRPr="00FA19EF" w:rsidRDefault="00E418A5" w:rsidP="00E418A5">
            <w:pPr>
              <w:pStyle w:val="TableParagraph"/>
              <w:spacing w:before="1"/>
              <w:ind w:left="0" w:right="89"/>
              <w:rPr>
                <w:sz w:val="24"/>
                <w:szCs w:val="24"/>
                <w:lang w:val="en-US"/>
              </w:rPr>
            </w:pPr>
            <w:r w:rsidRPr="00FA19EF">
              <w:rPr>
                <w:sz w:val="24"/>
                <w:szCs w:val="24"/>
                <w:lang w:val="en-US"/>
              </w:rPr>
              <w:t>Possibility of building microprocessor relay</w:t>
            </w:r>
            <w:r w:rsidRPr="00FA19E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A19EF">
              <w:rPr>
                <w:sz w:val="24"/>
                <w:szCs w:val="24"/>
                <w:lang w:val="en-US"/>
              </w:rPr>
              <w:t>protection</w:t>
            </w:r>
            <w:r w:rsidRPr="00FA19E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A19EF">
              <w:rPr>
                <w:sz w:val="24"/>
                <w:szCs w:val="24"/>
                <w:lang w:val="en-US"/>
              </w:rPr>
              <w:t>devices</w:t>
            </w:r>
            <w:r w:rsidRPr="00FA19E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A19EF">
              <w:rPr>
                <w:sz w:val="24"/>
                <w:szCs w:val="24"/>
                <w:lang w:val="en-US"/>
              </w:rPr>
              <w:t>on</w:t>
            </w:r>
            <w:r w:rsidRPr="00FA19E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A19EF">
              <w:rPr>
                <w:sz w:val="24"/>
                <w:szCs w:val="24"/>
                <w:lang w:val="en-US"/>
              </w:rPr>
              <w:t>open</w:t>
            </w:r>
            <w:r w:rsidRPr="00FA19E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A19EF">
              <w:rPr>
                <w:sz w:val="24"/>
                <w:szCs w:val="24"/>
                <w:lang w:val="en-US"/>
              </w:rPr>
              <w:t>architecture.</w:t>
            </w:r>
            <w:r w:rsidRPr="00FA19EF">
              <w:rPr>
                <w:spacing w:val="1"/>
                <w:sz w:val="24"/>
                <w:szCs w:val="24"/>
                <w:lang w:val="en-US"/>
              </w:rPr>
              <w:t xml:space="preserve"> </w:t>
            </w:r>
          </w:p>
          <w:p w14:paraId="56BE731E" w14:textId="77777777" w:rsidR="00B10C9D" w:rsidRPr="00FA19EF" w:rsidRDefault="00B10C9D" w:rsidP="00B10C9D"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 w14:paraId="63531B64" w14:textId="77777777" w:rsidR="00B10C9D" w:rsidRPr="00FA19EF" w:rsidRDefault="00B10C9D" w:rsidP="00B10C9D">
            <w:pPr>
              <w:jc w:val="both"/>
              <w:rPr>
                <w:lang w:val="kk-KZ"/>
              </w:rPr>
            </w:pPr>
            <w:r w:rsidRPr="00FA19EF">
              <w:t>Печатный</w:t>
            </w:r>
          </w:p>
        </w:tc>
        <w:tc>
          <w:tcPr>
            <w:tcW w:w="2978" w:type="dxa"/>
          </w:tcPr>
          <w:p w14:paraId="064EAED6" w14:textId="77777777" w:rsidR="00B10C9D" w:rsidRPr="00FA19EF" w:rsidRDefault="00E418A5" w:rsidP="00B10C9D">
            <w:pPr>
              <w:jc w:val="both"/>
              <w:rPr>
                <w:lang w:val="kk-KZ"/>
              </w:rPr>
            </w:pPr>
            <w:proofErr w:type="spellStart"/>
            <w:r w:rsidRPr="00FA19EF">
              <w:t>Торайғыров</w:t>
            </w:r>
            <w:proofErr w:type="spellEnd"/>
            <w:r w:rsidRPr="00FA19EF">
              <w:rPr>
                <w:spacing w:val="1"/>
              </w:rPr>
              <w:t xml:space="preserve"> </w:t>
            </w:r>
            <w:proofErr w:type="spellStart"/>
            <w:r w:rsidRPr="00FA19EF">
              <w:t>университетінің</w:t>
            </w:r>
            <w:proofErr w:type="spellEnd"/>
            <w:r w:rsidRPr="00FA19EF">
              <w:t xml:space="preserve"> </w:t>
            </w:r>
            <w:proofErr w:type="spellStart"/>
            <w:r w:rsidRPr="00FA19EF">
              <w:t>хабаршысы</w:t>
            </w:r>
            <w:proofErr w:type="spellEnd"/>
            <w:r w:rsidRPr="00FA19EF">
              <w:t xml:space="preserve">. </w:t>
            </w:r>
            <w:r w:rsidRPr="00FA19EF">
              <w:rPr>
                <w:lang w:val="en-US"/>
              </w:rPr>
              <w:t>ISSN</w:t>
            </w:r>
            <w:r w:rsidRPr="00FA19EF">
              <w:t xml:space="preserve"> 2710-3420. </w:t>
            </w:r>
            <w:proofErr w:type="spellStart"/>
            <w:r w:rsidRPr="00FA19EF">
              <w:t>Энергетикалық</w:t>
            </w:r>
            <w:proofErr w:type="spellEnd"/>
            <w:r w:rsidRPr="00FA19EF">
              <w:rPr>
                <w:spacing w:val="1"/>
              </w:rPr>
              <w:t xml:space="preserve"> </w:t>
            </w:r>
            <w:proofErr w:type="spellStart"/>
            <w:r w:rsidRPr="00FA19EF">
              <w:t>сериясы</w:t>
            </w:r>
            <w:proofErr w:type="spellEnd"/>
            <w:r w:rsidRPr="00FA19EF">
              <w:t>.</w:t>
            </w:r>
            <w:r w:rsidRPr="00FA19EF">
              <w:rPr>
                <w:spacing w:val="-4"/>
              </w:rPr>
              <w:t xml:space="preserve"> </w:t>
            </w:r>
            <w:r w:rsidRPr="00FA19EF">
              <w:rPr>
                <w:lang w:val="en-US"/>
              </w:rPr>
              <w:t>№ 3.</w:t>
            </w:r>
            <w:r w:rsidRPr="00FA19EF">
              <w:rPr>
                <w:spacing w:val="-3"/>
                <w:lang w:val="en-US"/>
              </w:rPr>
              <w:t xml:space="preserve"> </w:t>
            </w:r>
            <w:r w:rsidRPr="00FA19EF">
              <w:rPr>
                <w:lang w:val="en-US"/>
              </w:rPr>
              <w:t xml:space="preserve">2022. Pp.277-292. </w:t>
            </w:r>
            <w:r w:rsidRPr="00FA19EF">
              <w:rPr>
                <w:shd w:val="clear" w:color="auto" w:fill="FFFFFF"/>
              </w:rPr>
              <w:t>https://doi.org/10.48081/IKLZ1109</w:t>
            </w:r>
          </w:p>
        </w:tc>
        <w:tc>
          <w:tcPr>
            <w:tcW w:w="992" w:type="dxa"/>
          </w:tcPr>
          <w:p w14:paraId="1396039D" w14:textId="77777777" w:rsidR="00B10C9D" w:rsidRPr="00FA19EF" w:rsidRDefault="00E418A5" w:rsidP="00B10C9D">
            <w:pPr>
              <w:jc w:val="center"/>
              <w:rPr>
                <w:lang w:val="kk-KZ"/>
              </w:rPr>
            </w:pPr>
            <w:r w:rsidRPr="00FA19EF">
              <w:rPr>
                <w:lang w:val="kk-KZ"/>
              </w:rPr>
              <w:t>0,94</w:t>
            </w:r>
          </w:p>
        </w:tc>
        <w:tc>
          <w:tcPr>
            <w:tcW w:w="1984" w:type="dxa"/>
          </w:tcPr>
          <w:p w14:paraId="7D155687" w14:textId="77777777" w:rsidR="00B10C9D" w:rsidRPr="00FA19EF" w:rsidRDefault="00E418A5" w:rsidP="00B10C9D">
            <w:pPr>
              <w:jc w:val="both"/>
              <w:rPr>
                <w:lang w:val="kk-KZ"/>
              </w:rPr>
            </w:pPr>
            <w:r w:rsidRPr="00FA19EF">
              <w:rPr>
                <w:lang w:val="en-US"/>
              </w:rPr>
              <w:t>A.V.</w:t>
            </w:r>
            <w:r w:rsidRPr="00FA19EF">
              <w:rPr>
                <w:spacing w:val="13"/>
                <w:lang w:val="en-US"/>
              </w:rPr>
              <w:t xml:space="preserve"> </w:t>
            </w:r>
            <w:r w:rsidRPr="00FA19EF">
              <w:rPr>
                <w:lang w:val="en-US"/>
              </w:rPr>
              <w:t>Neftisov,</w:t>
            </w:r>
            <w:r w:rsidRPr="00FA19EF">
              <w:rPr>
                <w:spacing w:val="15"/>
                <w:lang w:val="en-US"/>
              </w:rPr>
              <w:t xml:space="preserve"> </w:t>
            </w:r>
            <w:r w:rsidRPr="00FA19EF">
              <w:rPr>
                <w:lang w:val="en-US"/>
              </w:rPr>
              <w:t>O.M</w:t>
            </w:r>
            <w:r w:rsidRPr="00FA19EF">
              <w:rPr>
                <w:spacing w:val="14"/>
                <w:lang w:val="en-US"/>
              </w:rPr>
              <w:t xml:space="preserve"> </w:t>
            </w:r>
            <w:r w:rsidRPr="00FA19EF">
              <w:rPr>
                <w:lang w:val="en-US"/>
              </w:rPr>
              <w:t>Talipov,</w:t>
            </w:r>
            <w:r w:rsidRPr="00FA19EF">
              <w:rPr>
                <w:spacing w:val="15"/>
                <w:lang w:val="en-US"/>
              </w:rPr>
              <w:t xml:space="preserve"> </w:t>
            </w:r>
            <w:r w:rsidRPr="00FA19EF">
              <w:rPr>
                <w:lang w:val="en-US"/>
              </w:rPr>
              <w:t>L.</w:t>
            </w:r>
            <w:r w:rsidRPr="00FA19EF">
              <w:rPr>
                <w:spacing w:val="16"/>
                <w:lang w:val="en-US"/>
              </w:rPr>
              <w:t xml:space="preserve"> </w:t>
            </w:r>
            <w:r w:rsidRPr="00FA19EF">
              <w:rPr>
                <w:lang w:val="en-US"/>
              </w:rPr>
              <w:t>N</w:t>
            </w:r>
            <w:r w:rsidRPr="00FA19EF">
              <w:rPr>
                <w:spacing w:val="12"/>
                <w:lang w:val="en-US"/>
              </w:rPr>
              <w:t xml:space="preserve"> </w:t>
            </w:r>
            <w:r w:rsidRPr="00FA19EF">
              <w:rPr>
                <w:lang w:val="en-US"/>
              </w:rPr>
              <w:t>Kirichenko, I. M. Kazambaev.</w:t>
            </w:r>
          </w:p>
        </w:tc>
      </w:tr>
      <w:tr w:rsidR="00B10C9D" w:rsidRPr="003F0432" w14:paraId="2B13D063" w14:textId="77777777" w:rsidTr="009C6674">
        <w:trPr>
          <w:trHeight w:val="300"/>
        </w:trPr>
        <w:tc>
          <w:tcPr>
            <w:tcW w:w="590" w:type="dxa"/>
          </w:tcPr>
          <w:p w14:paraId="04E9FA7C" w14:textId="77777777" w:rsidR="00B10C9D" w:rsidRPr="003F0432" w:rsidRDefault="00B10C9D" w:rsidP="00B10C9D">
            <w:pPr>
              <w:jc w:val="center"/>
            </w:pPr>
            <w:r w:rsidRPr="003F0432">
              <w:t>9</w:t>
            </w:r>
          </w:p>
        </w:tc>
        <w:tc>
          <w:tcPr>
            <w:tcW w:w="2382" w:type="dxa"/>
          </w:tcPr>
          <w:p w14:paraId="1F3B089E" w14:textId="77777777" w:rsidR="00B10C9D" w:rsidRPr="00FA19EF" w:rsidRDefault="00A901C1" w:rsidP="00B10C9D">
            <w:pPr>
              <w:jc w:val="both"/>
              <w:rPr>
                <w:lang w:val="kk-KZ"/>
              </w:rPr>
            </w:pPr>
            <w:r w:rsidRPr="00FA19EF">
              <w:rPr>
                <w:rFonts w:eastAsiaTheme="minorHAnsi"/>
                <w:bCs/>
                <w:color w:val="000000"/>
                <w:lang w:eastAsia="en-US"/>
              </w:rPr>
              <w:t>Устройство для обеззараживания воздуха</w:t>
            </w:r>
          </w:p>
        </w:tc>
        <w:tc>
          <w:tcPr>
            <w:tcW w:w="1275" w:type="dxa"/>
          </w:tcPr>
          <w:p w14:paraId="36C65743" w14:textId="77777777" w:rsidR="00B10C9D" w:rsidRPr="00FA19EF" w:rsidRDefault="00FA19EF" w:rsidP="00B10C9D">
            <w:pPr>
              <w:jc w:val="both"/>
            </w:pPr>
            <w:r w:rsidRPr="00FA19EF">
              <w:t>Электронный</w:t>
            </w:r>
          </w:p>
        </w:tc>
        <w:tc>
          <w:tcPr>
            <w:tcW w:w="2978" w:type="dxa"/>
          </w:tcPr>
          <w:p w14:paraId="720E7237" w14:textId="77777777" w:rsidR="00FA19EF" w:rsidRDefault="00FA19EF" w:rsidP="00FA19EF">
            <w:pPr>
              <w:jc w:val="both"/>
              <w:rPr>
                <w:rStyle w:val="typography-modulelvnit"/>
                <w:color w:val="323232"/>
                <w:lang w:val="kk-KZ"/>
              </w:rPr>
            </w:pPr>
            <w:r w:rsidRPr="00FA19EF">
              <w:rPr>
                <w:rStyle w:val="typography-modulelvnit"/>
                <w:color w:val="323232"/>
                <w:lang w:val="kk-KZ"/>
              </w:rPr>
              <w:t xml:space="preserve">Патент РК </w:t>
            </w:r>
            <w:r w:rsidRPr="00FA19EF">
              <w:rPr>
                <w:rStyle w:val="typography-modulelvnit"/>
                <w:color w:val="323232"/>
              </w:rPr>
              <w:t xml:space="preserve">№ 6925 </w:t>
            </w:r>
            <w:r w:rsidRPr="00FA19EF">
              <w:rPr>
                <w:rStyle w:val="typography-modulelvnit"/>
                <w:color w:val="323232"/>
                <w:lang w:val="kk-KZ"/>
              </w:rPr>
              <w:t>на полезную модель</w:t>
            </w:r>
          </w:p>
          <w:p w14:paraId="2F408FC2" w14:textId="77777777" w:rsidR="00FA19EF" w:rsidRPr="00FA19EF" w:rsidRDefault="00FA19EF" w:rsidP="00FA19EF">
            <w:pPr>
              <w:jc w:val="both"/>
              <w:rPr>
                <w:lang w:val="kk-KZ"/>
              </w:rPr>
            </w:pPr>
            <w:r w:rsidRPr="00FA19EF">
              <w:rPr>
                <w:b/>
                <w:bCs/>
              </w:rPr>
              <w:t>Номер и дата бюллетеня</w:t>
            </w:r>
            <w:r w:rsidRPr="00FA19EF">
              <w:rPr>
                <w:bCs/>
              </w:rPr>
              <w:t xml:space="preserve"> </w:t>
            </w:r>
            <w:r w:rsidRPr="00FA19EF">
              <w:rPr>
                <w:rFonts w:eastAsiaTheme="minorHAnsi"/>
                <w:color w:val="000000"/>
                <w:lang w:eastAsia="en-US"/>
              </w:rPr>
              <w:t xml:space="preserve">№26- </w:t>
            </w:r>
            <w:r w:rsidRPr="00FA19EF">
              <w:rPr>
                <w:rStyle w:val="typography-modulelvnit"/>
                <w:color w:val="323232"/>
                <w:lang w:val="kk-KZ"/>
              </w:rPr>
              <w:t xml:space="preserve"> 01.07.2022</w:t>
            </w:r>
            <w:r w:rsidRPr="00FA19EF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  <w:tc>
          <w:tcPr>
            <w:tcW w:w="992" w:type="dxa"/>
          </w:tcPr>
          <w:p w14:paraId="5AD7CEFB" w14:textId="77777777" w:rsidR="00B10C9D" w:rsidRPr="00FA19EF" w:rsidRDefault="00FA19EF" w:rsidP="00B10C9D">
            <w:pPr>
              <w:jc w:val="center"/>
              <w:rPr>
                <w:lang w:val="kk-KZ"/>
              </w:rPr>
            </w:pPr>
            <w:r w:rsidRPr="00FA19EF">
              <w:rPr>
                <w:lang w:val="kk-KZ"/>
              </w:rPr>
              <w:t>0,3</w:t>
            </w:r>
          </w:p>
        </w:tc>
        <w:tc>
          <w:tcPr>
            <w:tcW w:w="1984" w:type="dxa"/>
          </w:tcPr>
          <w:p w14:paraId="242C544B" w14:textId="77777777" w:rsidR="00FA19EF" w:rsidRPr="00FA19EF" w:rsidRDefault="00FA19EF" w:rsidP="00FA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A19EF">
              <w:rPr>
                <w:rFonts w:eastAsiaTheme="minorHAnsi"/>
                <w:lang w:eastAsia="en-US"/>
              </w:rPr>
              <w:t>Дробинский</w:t>
            </w:r>
            <w:proofErr w:type="spellEnd"/>
            <w:r w:rsidRPr="00FA19EF">
              <w:rPr>
                <w:rFonts w:eastAsiaTheme="minorHAnsi"/>
                <w:lang w:eastAsia="en-US"/>
              </w:rPr>
              <w:t xml:space="preserve"> Александр Васильевич (KZ)</w:t>
            </w:r>
          </w:p>
          <w:p w14:paraId="53AA844E" w14:textId="77777777" w:rsidR="00FA19EF" w:rsidRPr="00FA19EF" w:rsidRDefault="00FA19EF" w:rsidP="00FA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A19EF">
              <w:rPr>
                <w:rFonts w:eastAsiaTheme="minorHAnsi"/>
                <w:lang w:eastAsia="en-US"/>
              </w:rPr>
              <w:t>Леконцев</w:t>
            </w:r>
            <w:proofErr w:type="spellEnd"/>
            <w:r w:rsidRPr="00FA19EF">
              <w:rPr>
                <w:rFonts w:eastAsiaTheme="minorHAnsi"/>
                <w:lang w:eastAsia="en-US"/>
              </w:rPr>
              <w:t xml:space="preserve"> Борис Владимирович (KZ)</w:t>
            </w:r>
          </w:p>
          <w:p w14:paraId="4FA293FA" w14:textId="77777777" w:rsidR="00B10C9D" w:rsidRPr="00FA19EF" w:rsidRDefault="00FA19EF" w:rsidP="00FA19EF">
            <w:pPr>
              <w:jc w:val="both"/>
              <w:rPr>
                <w:lang w:val="kk-KZ"/>
              </w:rPr>
            </w:pPr>
            <w:r w:rsidRPr="00FA19EF">
              <w:rPr>
                <w:rFonts w:eastAsiaTheme="minorHAnsi"/>
                <w:lang w:eastAsia="en-US"/>
              </w:rPr>
              <w:t>Балабанов Олег Сергеевич (KZ)</w:t>
            </w:r>
          </w:p>
        </w:tc>
      </w:tr>
      <w:tr w:rsidR="00B10C9D" w:rsidRPr="00E418A5" w14:paraId="60E916FE" w14:textId="77777777" w:rsidTr="009C6674">
        <w:tc>
          <w:tcPr>
            <w:tcW w:w="590" w:type="dxa"/>
          </w:tcPr>
          <w:p w14:paraId="322E3564" w14:textId="77777777" w:rsidR="00B10C9D" w:rsidRPr="003F0432" w:rsidRDefault="00B10C9D" w:rsidP="00B10C9D">
            <w:pPr>
              <w:jc w:val="center"/>
            </w:pPr>
            <w:r w:rsidRPr="003F0432">
              <w:t>10</w:t>
            </w:r>
          </w:p>
        </w:tc>
        <w:tc>
          <w:tcPr>
            <w:tcW w:w="2382" w:type="dxa"/>
          </w:tcPr>
          <w:p w14:paraId="31C3057C" w14:textId="77777777" w:rsidR="00B10C9D" w:rsidRPr="00FA19EF" w:rsidRDefault="00A901C1" w:rsidP="00B10C9D">
            <w:pPr>
              <w:jc w:val="both"/>
              <w:rPr>
                <w:lang w:val="kk-KZ"/>
              </w:rPr>
            </w:pPr>
            <w:r w:rsidRPr="00FA19EF">
              <w:rPr>
                <w:shd w:val="clear" w:color="auto" w:fill="FFFFFF"/>
                <w:lang w:val="en-US"/>
              </w:rPr>
              <w:t xml:space="preserve">Mathematical framework formulation and implementation for hyperspectral </w:t>
            </w:r>
            <w:r w:rsidRPr="00FA19EF">
              <w:rPr>
                <w:shd w:val="clear" w:color="auto" w:fill="FFFFFF"/>
                <w:lang w:val="en-US"/>
              </w:rPr>
              <w:lastRenderedPageBreak/>
              <w:t>aerospace images processing. </w:t>
            </w:r>
          </w:p>
        </w:tc>
        <w:tc>
          <w:tcPr>
            <w:tcW w:w="1275" w:type="dxa"/>
          </w:tcPr>
          <w:p w14:paraId="21B63CD1" w14:textId="77777777" w:rsidR="00B10C9D" w:rsidRPr="00FA19EF" w:rsidRDefault="00B10C9D" w:rsidP="00B10C9D">
            <w:pPr>
              <w:jc w:val="both"/>
              <w:rPr>
                <w:lang w:val="kk-KZ"/>
              </w:rPr>
            </w:pPr>
            <w:r w:rsidRPr="00FA19EF">
              <w:lastRenderedPageBreak/>
              <w:t>Печатный</w:t>
            </w:r>
          </w:p>
        </w:tc>
        <w:tc>
          <w:tcPr>
            <w:tcW w:w="2978" w:type="dxa"/>
          </w:tcPr>
          <w:p w14:paraId="6747DE70" w14:textId="77777777" w:rsidR="00E418A5" w:rsidRPr="00FA19EF" w:rsidRDefault="00E418A5" w:rsidP="00E418A5">
            <w:pPr>
              <w:rPr>
                <w:lang w:val="en-US"/>
              </w:rPr>
            </w:pPr>
            <w:r w:rsidRPr="00FA19EF">
              <w:rPr>
                <w:iCs/>
                <w:shd w:val="clear" w:color="auto" w:fill="FFFFFF"/>
                <w:lang w:val="en-US"/>
              </w:rPr>
              <w:t>Scientific Journal of Astana IT University</w:t>
            </w:r>
            <w:r w:rsidRPr="00FA19EF">
              <w:rPr>
                <w:shd w:val="clear" w:color="auto" w:fill="FFFFFF"/>
                <w:lang w:val="en-US"/>
              </w:rPr>
              <w:t xml:space="preserve">, 2023, </w:t>
            </w:r>
            <w:r w:rsidRPr="00FA19EF">
              <w:rPr>
                <w:iCs/>
                <w:shd w:val="clear" w:color="auto" w:fill="FFFFFF"/>
                <w:lang w:val="en-US"/>
              </w:rPr>
              <w:t>15</w:t>
            </w:r>
            <w:r w:rsidRPr="00FA19EF">
              <w:rPr>
                <w:shd w:val="clear" w:color="auto" w:fill="FFFFFF"/>
                <w:lang w:val="en-US"/>
              </w:rPr>
              <w:t xml:space="preserve">(15), 111–124. </w:t>
            </w:r>
            <w:hyperlink r:id="rId6" w:history="1">
              <w:r w:rsidRPr="00FA19EF">
                <w:rPr>
                  <w:rStyle w:val="a8"/>
                  <w:shd w:val="clear" w:color="auto" w:fill="FFFFFF"/>
                  <w:lang w:val="en-US"/>
                </w:rPr>
                <w:t>https://doi.org/10.37943/15DLPO1951</w:t>
              </w:r>
            </w:hyperlink>
          </w:p>
          <w:p w14:paraId="4B2D5796" w14:textId="77777777" w:rsidR="00B10C9D" w:rsidRPr="00FA19EF" w:rsidRDefault="00B10C9D" w:rsidP="00E418A5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2585FAB9" w14:textId="77777777" w:rsidR="00B10C9D" w:rsidRPr="00FA19EF" w:rsidRDefault="00E418A5" w:rsidP="00B10C9D">
            <w:pPr>
              <w:jc w:val="center"/>
              <w:rPr>
                <w:bCs/>
                <w:lang w:val="en-US"/>
              </w:rPr>
            </w:pPr>
            <w:r w:rsidRPr="00FA19EF">
              <w:rPr>
                <w:lang w:val="en-US"/>
              </w:rPr>
              <w:t>0,88</w:t>
            </w:r>
          </w:p>
        </w:tc>
        <w:tc>
          <w:tcPr>
            <w:tcW w:w="1984" w:type="dxa"/>
          </w:tcPr>
          <w:p w14:paraId="1FF04DE5" w14:textId="77777777" w:rsidR="00B10C9D" w:rsidRPr="00FA19EF" w:rsidRDefault="00E418A5" w:rsidP="00B10C9D">
            <w:pPr>
              <w:rPr>
                <w:lang w:val="kk-KZ"/>
              </w:rPr>
            </w:pPr>
            <w:r w:rsidRPr="00FA19EF">
              <w:rPr>
                <w:shd w:val="clear" w:color="auto" w:fill="FFFFFF"/>
                <w:lang w:val="en-US"/>
              </w:rPr>
              <w:t>Neftissov, A., Rzayeva, L., Kirichenko , L., Kusdavletov, S., &amp; Kazambayev, I.</w:t>
            </w:r>
          </w:p>
        </w:tc>
      </w:tr>
      <w:tr w:rsidR="00B10C9D" w:rsidRPr="003F0432" w14:paraId="2297C62F" w14:textId="77777777" w:rsidTr="009C6674">
        <w:trPr>
          <w:trHeight w:val="300"/>
        </w:trPr>
        <w:tc>
          <w:tcPr>
            <w:tcW w:w="10201" w:type="dxa"/>
            <w:gridSpan w:val="6"/>
          </w:tcPr>
          <w:p w14:paraId="6923EF14" w14:textId="77777777" w:rsidR="00B10C9D" w:rsidRPr="003F0432" w:rsidRDefault="00B10C9D" w:rsidP="00B10C9D">
            <w:pPr>
              <w:jc w:val="center"/>
              <w:rPr>
                <w:b/>
              </w:rPr>
            </w:pPr>
            <w:r w:rsidRPr="003F0432">
              <w:rPr>
                <w:b/>
                <w:lang w:val="kk-KZ"/>
              </w:rPr>
              <w:t>Работы, опубликованные в материалах научных конференциях</w:t>
            </w:r>
          </w:p>
        </w:tc>
      </w:tr>
      <w:tr w:rsidR="00B10C9D" w:rsidRPr="00556ED4" w14:paraId="3DDCFED5" w14:textId="77777777" w:rsidTr="009C6674">
        <w:trPr>
          <w:trHeight w:val="300"/>
        </w:trPr>
        <w:tc>
          <w:tcPr>
            <w:tcW w:w="590" w:type="dxa"/>
          </w:tcPr>
          <w:p w14:paraId="339AAC7A" w14:textId="77777777" w:rsidR="00B10C9D" w:rsidRPr="003F0432" w:rsidRDefault="00B10C9D" w:rsidP="00B10C9D">
            <w:pPr>
              <w:jc w:val="center"/>
            </w:pPr>
            <w:r w:rsidRPr="003F0432">
              <w:t>1</w:t>
            </w:r>
          </w:p>
        </w:tc>
        <w:tc>
          <w:tcPr>
            <w:tcW w:w="2382" w:type="dxa"/>
          </w:tcPr>
          <w:p w14:paraId="4FD78F06" w14:textId="77777777" w:rsidR="00B10C9D" w:rsidRPr="003F0432" w:rsidRDefault="00A901C1" w:rsidP="00B10C9D">
            <w:pPr>
              <w:jc w:val="both"/>
              <w:rPr>
                <w:lang w:val="kk-KZ"/>
              </w:rPr>
            </w:pPr>
            <w:r w:rsidRPr="00E86576">
              <w:rPr>
                <w:lang w:val="en-US"/>
              </w:rPr>
              <w:t>Hyperspectral regression lossless compression algorithm of aerospace images</w:t>
            </w:r>
          </w:p>
        </w:tc>
        <w:tc>
          <w:tcPr>
            <w:tcW w:w="1275" w:type="dxa"/>
          </w:tcPr>
          <w:p w14:paraId="1B96B6B1" w14:textId="77777777" w:rsidR="00B10C9D" w:rsidRPr="003F0432" w:rsidRDefault="00B10C9D" w:rsidP="00B10C9D">
            <w:pPr>
              <w:jc w:val="both"/>
            </w:pPr>
            <w:r w:rsidRPr="003F0432">
              <w:t>Печатный</w:t>
            </w:r>
          </w:p>
        </w:tc>
        <w:tc>
          <w:tcPr>
            <w:tcW w:w="2978" w:type="dxa"/>
          </w:tcPr>
          <w:p w14:paraId="7FEB7226" w14:textId="77777777" w:rsidR="00A901C1" w:rsidRDefault="00A901C1" w:rsidP="00A901C1">
            <w:pPr>
              <w:jc w:val="both"/>
              <w:rPr>
                <w:lang w:val="en-US"/>
              </w:rPr>
            </w:pPr>
            <w:r w:rsidRPr="00E86576">
              <w:rPr>
                <w:lang w:val="en-US"/>
              </w:rPr>
              <w:t>E3S Web of Conferences 149, 02 03 (2020)</w:t>
            </w:r>
            <w:r w:rsidRPr="00A901C1">
              <w:rPr>
                <w:lang w:val="en-US"/>
              </w:rPr>
              <w:t xml:space="preserve">. - </w:t>
            </w:r>
            <w:r>
              <w:rPr>
                <w:lang w:val="en-US"/>
              </w:rPr>
              <w:t>RPERS 201</w:t>
            </w:r>
          </w:p>
          <w:p w14:paraId="06871172" w14:textId="77777777" w:rsidR="00B10C9D" w:rsidRPr="003F0432" w:rsidRDefault="00000000" w:rsidP="00A901C1">
            <w:pPr>
              <w:jc w:val="both"/>
              <w:rPr>
                <w:lang w:val="kk-KZ"/>
              </w:rPr>
            </w:pPr>
            <w:hyperlink r:id="rId7" w:history="1">
              <w:r w:rsidR="00A901C1" w:rsidRPr="00757AFC">
                <w:rPr>
                  <w:rStyle w:val="a8"/>
                  <w:lang w:val="en-US"/>
                </w:rPr>
                <w:t xml:space="preserve">https://doi.org/10.1051/e3sconf /20201490 </w:t>
              </w:r>
            </w:hyperlink>
          </w:p>
        </w:tc>
        <w:tc>
          <w:tcPr>
            <w:tcW w:w="992" w:type="dxa"/>
          </w:tcPr>
          <w:p w14:paraId="06B4FCC9" w14:textId="77777777" w:rsidR="00B10C9D" w:rsidRPr="003F0432" w:rsidRDefault="00A901C1" w:rsidP="00B10C9D">
            <w:pPr>
              <w:jc w:val="center"/>
              <w:rPr>
                <w:lang w:val="kk-KZ"/>
              </w:rPr>
            </w:pPr>
            <w:r>
              <w:t>0,3</w:t>
            </w:r>
          </w:p>
        </w:tc>
        <w:tc>
          <w:tcPr>
            <w:tcW w:w="1984" w:type="dxa"/>
          </w:tcPr>
          <w:p w14:paraId="6852719A" w14:textId="77777777" w:rsidR="00B10C9D" w:rsidRPr="003F0432" w:rsidRDefault="00A901C1" w:rsidP="00B10C9D">
            <w:pPr>
              <w:rPr>
                <w:lang w:val="kk-KZ"/>
              </w:rPr>
            </w:pPr>
            <w:r w:rsidRPr="00E86576">
              <w:rPr>
                <w:lang w:val="en-US"/>
              </w:rPr>
              <w:t>A. Zamyatin</w:t>
            </w:r>
          </w:p>
        </w:tc>
      </w:tr>
      <w:tr w:rsidR="00B10C9D" w:rsidRPr="00556ED4" w14:paraId="0C6B1B8B" w14:textId="77777777" w:rsidTr="009C6674">
        <w:trPr>
          <w:trHeight w:val="300"/>
        </w:trPr>
        <w:tc>
          <w:tcPr>
            <w:tcW w:w="590" w:type="dxa"/>
          </w:tcPr>
          <w:p w14:paraId="6228FBB5" w14:textId="77777777" w:rsidR="00B10C9D" w:rsidRPr="003F0432" w:rsidRDefault="00B10C9D" w:rsidP="00B10C9D">
            <w:pPr>
              <w:jc w:val="center"/>
            </w:pPr>
            <w:r w:rsidRPr="003F0432">
              <w:t>2</w:t>
            </w:r>
          </w:p>
        </w:tc>
        <w:tc>
          <w:tcPr>
            <w:tcW w:w="2382" w:type="dxa"/>
          </w:tcPr>
          <w:p w14:paraId="594D2FC9" w14:textId="77777777" w:rsidR="00B10C9D" w:rsidRPr="003F0432" w:rsidRDefault="00A901C1" w:rsidP="00B10C9D">
            <w:pPr>
              <w:jc w:val="both"/>
              <w:rPr>
                <w:lang w:val="en-US"/>
              </w:rPr>
            </w:pPr>
            <w:r w:rsidRPr="00E86576">
              <w:rPr>
                <w:bCs/>
                <w:lang w:val="en-US"/>
              </w:rPr>
              <w:t>Methodology for Developing Algorithms for Compressing Hyperspectral Aerospace Images used on Board Spacecraft</w:t>
            </w:r>
          </w:p>
        </w:tc>
        <w:tc>
          <w:tcPr>
            <w:tcW w:w="1275" w:type="dxa"/>
          </w:tcPr>
          <w:p w14:paraId="012F147B" w14:textId="77777777" w:rsidR="00B10C9D" w:rsidRPr="003F0432" w:rsidRDefault="00B10C9D" w:rsidP="00B10C9D">
            <w:pPr>
              <w:jc w:val="both"/>
              <w:rPr>
                <w:lang w:val="en-US"/>
              </w:rPr>
            </w:pPr>
            <w:r w:rsidRPr="003F0432">
              <w:t>Печатный</w:t>
            </w:r>
          </w:p>
        </w:tc>
        <w:tc>
          <w:tcPr>
            <w:tcW w:w="2978" w:type="dxa"/>
          </w:tcPr>
          <w:p w14:paraId="063159BA" w14:textId="77777777" w:rsidR="00A901C1" w:rsidRDefault="00A901C1" w:rsidP="00A901C1">
            <w:pPr>
              <w:jc w:val="both"/>
              <w:rPr>
                <w:lang w:val="en-US"/>
              </w:rPr>
            </w:pPr>
            <w:r w:rsidRPr="00E86576">
              <w:rPr>
                <w:lang w:val="en-US"/>
              </w:rPr>
              <w:t xml:space="preserve">E3S Web of Conferences </w:t>
            </w:r>
            <w:r w:rsidRPr="00E86576">
              <w:rPr>
                <w:b/>
                <w:bCs/>
                <w:lang w:val="en-US"/>
              </w:rPr>
              <w:t>223</w:t>
            </w:r>
            <w:r w:rsidRPr="00E86576">
              <w:rPr>
                <w:lang w:val="en-US"/>
              </w:rPr>
              <w:t>, 02007 (2020)</w:t>
            </w:r>
          </w:p>
          <w:p w14:paraId="2E4BDA09" w14:textId="77777777" w:rsidR="00B10C9D" w:rsidRPr="003F0432" w:rsidRDefault="00A901C1" w:rsidP="00A901C1">
            <w:pPr>
              <w:jc w:val="both"/>
              <w:rPr>
                <w:lang w:val="kk-KZ"/>
              </w:rPr>
            </w:pPr>
            <w:r w:rsidRPr="00E86576">
              <w:rPr>
                <w:i/>
                <w:iCs/>
                <w:lang w:val="en-US"/>
              </w:rPr>
              <w:t>RPERS 2020</w:t>
            </w:r>
            <w:r w:rsidRPr="00E86576">
              <w:rPr>
                <w:lang w:val="en-US"/>
              </w:rPr>
              <w:t xml:space="preserve">  </w:t>
            </w:r>
            <w:hyperlink r:id="rId8" w:history="1">
              <w:r w:rsidRPr="00E86576">
                <w:rPr>
                  <w:rStyle w:val="a8"/>
                  <w:lang w:val="en-US"/>
                </w:rPr>
                <w:t>https://doi.org/10.1051/e3sconf/202022302007</w:t>
              </w:r>
            </w:hyperlink>
            <w:r w:rsidRPr="00E86576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2EF869B7" w14:textId="77777777" w:rsidR="00B10C9D" w:rsidRPr="003F0432" w:rsidRDefault="00A901C1" w:rsidP="00B10C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1984" w:type="dxa"/>
          </w:tcPr>
          <w:p w14:paraId="0AFC4EE3" w14:textId="77777777" w:rsidR="00B10C9D" w:rsidRPr="003F0432" w:rsidRDefault="00A901C1" w:rsidP="00A901C1">
            <w:pPr>
              <w:rPr>
                <w:lang w:val="kk-KZ"/>
              </w:rPr>
            </w:pPr>
            <w:r w:rsidRPr="00E86576">
              <w:rPr>
                <w:i/>
                <w:iCs/>
              </w:rPr>
              <w:t xml:space="preserve">Alexander </w:t>
            </w:r>
            <w:proofErr w:type="spellStart"/>
            <w:r w:rsidRPr="00E86576">
              <w:t>Zamyatin</w:t>
            </w:r>
            <w:proofErr w:type="spellEnd"/>
          </w:p>
        </w:tc>
      </w:tr>
      <w:tr w:rsidR="00B10C9D" w:rsidRPr="00556ED4" w14:paraId="5B7D215A" w14:textId="77777777" w:rsidTr="009C6674">
        <w:trPr>
          <w:trHeight w:val="300"/>
        </w:trPr>
        <w:tc>
          <w:tcPr>
            <w:tcW w:w="590" w:type="dxa"/>
          </w:tcPr>
          <w:p w14:paraId="040C60C1" w14:textId="77777777" w:rsidR="00B10C9D" w:rsidRPr="003F0432" w:rsidRDefault="00B10C9D" w:rsidP="00B10C9D">
            <w:pPr>
              <w:jc w:val="center"/>
              <w:rPr>
                <w:lang w:val="en-US"/>
              </w:rPr>
            </w:pPr>
            <w:r w:rsidRPr="003F0432">
              <w:t>3</w:t>
            </w:r>
          </w:p>
        </w:tc>
        <w:tc>
          <w:tcPr>
            <w:tcW w:w="2382" w:type="dxa"/>
          </w:tcPr>
          <w:p w14:paraId="69E87F40" w14:textId="77777777" w:rsidR="00B10C9D" w:rsidRPr="006C7B0E" w:rsidRDefault="00A901C1" w:rsidP="00B10C9D">
            <w:pPr>
              <w:jc w:val="both"/>
              <w:rPr>
                <w:lang w:val="en-US"/>
              </w:rPr>
            </w:pPr>
            <w:r w:rsidRPr="006C7B0E">
              <w:rPr>
                <w:lang w:val="en-US"/>
              </w:rPr>
              <w:t>Investigation of the properties of reed switches in devices for resource-saving relay protection of the electrical part of power plants</w:t>
            </w:r>
          </w:p>
        </w:tc>
        <w:tc>
          <w:tcPr>
            <w:tcW w:w="1275" w:type="dxa"/>
          </w:tcPr>
          <w:p w14:paraId="1766A61D" w14:textId="77777777" w:rsidR="00B10C9D" w:rsidRPr="003F0432" w:rsidRDefault="00B10C9D" w:rsidP="00B10C9D">
            <w:pPr>
              <w:jc w:val="both"/>
              <w:rPr>
                <w:lang w:val="en-US"/>
              </w:rPr>
            </w:pPr>
            <w:r w:rsidRPr="003F0432">
              <w:t>Печатный</w:t>
            </w:r>
          </w:p>
        </w:tc>
        <w:tc>
          <w:tcPr>
            <w:tcW w:w="2978" w:type="dxa"/>
          </w:tcPr>
          <w:p w14:paraId="57FF58E3" w14:textId="77777777" w:rsidR="00B10C9D" w:rsidRPr="003F0432" w:rsidRDefault="00B10C9D" w:rsidP="00B10C9D">
            <w:pPr>
              <w:jc w:val="both"/>
              <w:rPr>
                <w:lang w:val="en-US"/>
              </w:rPr>
            </w:pPr>
            <w:r w:rsidRPr="003F0432">
              <w:rPr>
                <w:lang w:val="en-US"/>
              </w:rPr>
              <w:t>AIP Conference Proceedings, 2021, 2337, 030010</w:t>
            </w:r>
          </w:p>
          <w:p w14:paraId="7A01D8B3" w14:textId="77777777" w:rsidR="00B10C9D" w:rsidRPr="003F0432" w:rsidRDefault="00000000" w:rsidP="00B10C9D">
            <w:pPr>
              <w:jc w:val="both"/>
              <w:rPr>
                <w:lang w:val="kk-KZ"/>
              </w:rPr>
            </w:pPr>
            <w:hyperlink r:id="rId9" w:history="1">
              <w:r w:rsidR="00B10C9D" w:rsidRPr="003F0432">
                <w:rPr>
                  <w:rStyle w:val="a8"/>
                  <w:lang w:val="en-US"/>
                </w:rPr>
                <w:t>https://doi.org/10.1063/5.0046558</w:t>
              </w:r>
            </w:hyperlink>
            <w:r w:rsidR="00B10C9D" w:rsidRPr="003F0432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3E33BDF" w14:textId="77777777" w:rsidR="00B10C9D" w:rsidRPr="00FF3852" w:rsidRDefault="00B10C9D" w:rsidP="00B10C9D">
            <w:pPr>
              <w:jc w:val="center"/>
            </w:pPr>
            <w:r w:rsidRPr="00FF3852">
              <w:t>0,3</w:t>
            </w:r>
          </w:p>
        </w:tc>
        <w:tc>
          <w:tcPr>
            <w:tcW w:w="1984" w:type="dxa"/>
          </w:tcPr>
          <w:p w14:paraId="2F7CA2C5" w14:textId="77777777" w:rsidR="00B10C9D" w:rsidRPr="003F0432" w:rsidRDefault="00B10C9D" w:rsidP="00B10C9D">
            <w:pPr>
              <w:rPr>
                <w:lang w:val="kk-KZ"/>
              </w:rPr>
            </w:pPr>
            <w:r w:rsidRPr="003F0432">
              <w:rPr>
                <w:lang w:val="kk-KZ"/>
              </w:rPr>
              <w:t xml:space="preserve">Andreyeva O.A., </w:t>
            </w:r>
            <w:r w:rsidR="00A901C1" w:rsidRPr="00E86576">
              <w:rPr>
                <w:lang w:val="en-US"/>
              </w:rPr>
              <w:t>Neftissov A. V.,</w:t>
            </w:r>
          </w:p>
        </w:tc>
      </w:tr>
      <w:tr w:rsidR="00A901C1" w:rsidRPr="00A901C1" w14:paraId="40B742F2" w14:textId="77777777" w:rsidTr="009C6674">
        <w:trPr>
          <w:trHeight w:val="300"/>
        </w:trPr>
        <w:tc>
          <w:tcPr>
            <w:tcW w:w="590" w:type="dxa"/>
          </w:tcPr>
          <w:p w14:paraId="6A7565F7" w14:textId="77777777" w:rsidR="00A901C1" w:rsidRPr="003F0432" w:rsidRDefault="00A901C1" w:rsidP="00A901C1">
            <w:pPr>
              <w:jc w:val="center"/>
            </w:pPr>
            <w:r>
              <w:t>4</w:t>
            </w:r>
          </w:p>
        </w:tc>
        <w:tc>
          <w:tcPr>
            <w:tcW w:w="2382" w:type="dxa"/>
          </w:tcPr>
          <w:p w14:paraId="34D5A0A1" w14:textId="77777777" w:rsidR="00A901C1" w:rsidRPr="006C7B0E" w:rsidRDefault="00A901C1" w:rsidP="00A901C1">
            <w:pPr>
              <w:rPr>
                <w:lang w:val="en-US"/>
              </w:rPr>
            </w:pPr>
            <w:r w:rsidRPr="006C7B0E">
              <w:rPr>
                <w:lang w:val="en-US"/>
              </w:rPr>
              <w:t>Using and applying computer technologies for studying transient processes in electrical circuits</w:t>
            </w:r>
          </w:p>
        </w:tc>
        <w:tc>
          <w:tcPr>
            <w:tcW w:w="1275" w:type="dxa"/>
          </w:tcPr>
          <w:p w14:paraId="0280098C" w14:textId="77777777" w:rsidR="00A901C1" w:rsidRPr="00E86576" w:rsidRDefault="00A901C1" w:rsidP="00A901C1">
            <w:pPr>
              <w:rPr>
                <w:lang w:val="en-US"/>
              </w:rPr>
            </w:pPr>
            <w:r w:rsidRPr="003F0432">
              <w:t>Печатный</w:t>
            </w:r>
            <w:r>
              <w:t xml:space="preserve"> </w:t>
            </w:r>
          </w:p>
        </w:tc>
        <w:tc>
          <w:tcPr>
            <w:tcW w:w="2978" w:type="dxa"/>
          </w:tcPr>
          <w:p w14:paraId="04FAF729" w14:textId="77777777" w:rsidR="00A901C1" w:rsidRPr="00E86576" w:rsidRDefault="00A901C1" w:rsidP="00A901C1">
            <w:pPr>
              <w:rPr>
                <w:lang w:val="en-US"/>
              </w:rPr>
            </w:pPr>
            <w:r w:rsidRPr="00E86576">
              <w:rPr>
                <w:lang w:val="en-US"/>
              </w:rPr>
              <w:t>AIP Conference Pro</w:t>
            </w:r>
            <w:r>
              <w:rPr>
                <w:lang w:val="en-US"/>
              </w:rPr>
              <w:t xml:space="preserve">ceedings 2337, 030013 (2021);  </w:t>
            </w:r>
            <w:hyperlink r:id="rId10" w:history="1">
              <w:r w:rsidRPr="005F5A05">
                <w:rPr>
                  <w:rStyle w:val="a8"/>
                  <w:lang w:val="en-US"/>
                </w:rPr>
                <w:t>https://doi.org/10.1063/5.0046562</w:t>
              </w:r>
            </w:hyperlink>
          </w:p>
        </w:tc>
        <w:tc>
          <w:tcPr>
            <w:tcW w:w="992" w:type="dxa"/>
          </w:tcPr>
          <w:p w14:paraId="2AE89553" w14:textId="77777777" w:rsidR="00A901C1" w:rsidRPr="00FF3852" w:rsidRDefault="00A901C1" w:rsidP="00A901C1">
            <w:pPr>
              <w:jc w:val="center"/>
              <w:rPr>
                <w:lang w:eastAsia="en-US"/>
              </w:rPr>
            </w:pPr>
            <w:r w:rsidRPr="00FF3852">
              <w:rPr>
                <w:lang w:eastAsia="en-US"/>
              </w:rPr>
              <w:t>0,2</w:t>
            </w:r>
          </w:p>
        </w:tc>
        <w:tc>
          <w:tcPr>
            <w:tcW w:w="1984" w:type="dxa"/>
          </w:tcPr>
          <w:p w14:paraId="37B548D1" w14:textId="77777777" w:rsidR="00A901C1" w:rsidRPr="00E86576" w:rsidRDefault="00A901C1" w:rsidP="00A901C1">
            <w:pPr>
              <w:jc w:val="center"/>
              <w:rPr>
                <w:lang w:val="en-US"/>
              </w:rPr>
            </w:pPr>
            <w:r w:rsidRPr="00E86576">
              <w:rPr>
                <w:lang w:val="en-US"/>
              </w:rPr>
              <w:t>Drobinsky A.V., Kirichenko L.N.</w:t>
            </w:r>
          </w:p>
        </w:tc>
      </w:tr>
      <w:tr w:rsidR="00A901C1" w:rsidRPr="00A901C1" w14:paraId="361E0A96" w14:textId="77777777" w:rsidTr="009C6674">
        <w:trPr>
          <w:trHeight w:val="300"/>
        </w:trPr>
        <w:tc>
          <w:tcPr>
            <w:tcW w:w="590" w:type="dxa"/>
          </w:tcPr>
          <w:p w14:paraId="519004F2" w14:textId="77777777" w:rsidR="00A901C1" w:rsidRDefault="00A901C1" w:rsidP="00A901C1">
            <w:pPr>
              <w:jc w:val="center"/>
            </w:pPr>
            <w:r>
              <w:t>5</w:t>
            </w:r>
          </w:p>
        </w:tc>
        <w:tc>
          <w:tcPr>
            <w:tcW w:w="2382" w:type="dxa"/>
          </w:tcPr>
          <w:p w14:paraId="1D1A9940" w14:textId="77777777" w:rsidR="00A901C1" w:rsidRPr="00D42757" w:rsidRDefault="00000000" w:rsidP="00A901C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hyperlink r:id="rId11" w:history="1">
              <w:r w:rsidR="00A901C1" w:rsidRPr="00D42757">
                <w:rPr>
                  <w:rStyle w:val="typography-modulelvnit"/>
                  <w:rFonts w:ascii="Times New Roman" w:hAnsi="Times New Roman" w:cs="Times New Roman"/>
                  <w:i w:val="0"/>
                  <w:color w:val="auto"/>
                  <w:lang w:val="en-US"/>
                </w:rPr>
                <w:t>Development of compression algorithms for hyperspectral aerospace images based on discrete orthogonal transformations</w:t>
              </w:r>
            </w:hyperlink>
          </w:p>
          <w:p w14:paraId="2075DDDB" w14:textId="77777777" w:rsidR="00A901C1" w:rsidRPr="00D42757" w:rsidRDefault="00A901C1" w:rsidP="00A901C1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4CCD779" w14:textId="77777777" w:rsidR="00A901C1" w:rsidRPr="00D42757" w:rsidRDefault="00A901C1" w:rsidP="00A901C1">
            <w:pPr>
              <w:rPr>
                <w:lang w:val="en-US"/>
              </w:rPr>
            </w:pPr>
            <w:r w:rsidRPr="00D42757">
              <w:t>Печатный</w:t>
            </w:r>
          </w:p>
        </w:tc>
        <w:tc>
          <w:tcPr>
            <w:tcW w:w="2978" w:type="dxa"/>
          </w:tcPr>
          <w:p w14:paraId="217330A6" w14:textId="77777777" w:rsidR="00A901C1" w:rsidRDefault="00A901C1" w:rsidP="00A901C1">
            <w:pPr>
              <w:rPr>
                <w:rStyle w:val="typography-modulelvnit"/>
                <w:shd w:val="clear" w:color="auto" w:fill="FFFFFF"/>
                <w:lang w:val="en-US"/>
              </w:rPr>
            </w:pPr>
            <w:r w:rsidRPr="00D42757">
              <w:rPr>
                <w:rStyle w:val="a9"/>
                <w:bCs/>
                <w:i w:val="0"/>
                <w:shd w:val="clear" w:color="auto" w:fill="FFFFFF"/>
                <w:lang w:val="en-US"/>
              </w:rPr>
              <w:t>E3S Web of Conferences</w:t>
            </w:r>
            <w:r w:rsidRPr="00D42757">
              <w:rPr>
                <w:rStyle w:val="typography-modulelvnit"/>
                <w:shd w:val="clear" w:color="auto" w:fill="FFFFFF"/>
                <w:lang w:val="en-US"/>
              </w:rPr>
              <w:t>, 2021, 333, 01011</w:t>
            </w:r>
          </w:p>
          <w:p w14:paraId="5B1E152A" w14:textId="77777777" w:rsidR="00884176" w:rsidRDefault="00000000" w:rsidP="00884176">
            <w:pP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hyperlink r:id="rId12" w:history="1">
              <w:r w:rsidR="00884176" w:rsidRPr="00B57A70">
                <w:rPr>
                  <w:rStyle w:val="a8"/>
                  <w:rFonts w:ascii="TimesNewRomanPSMT" w:eastAsiaTheme="minorHAnsi" w:hAnsi="TimesNewRomanPSMT" w:cs="TimesNewRomanPSMT"/>
                  <w:sz w:val="18"/>
                  <w:szCs w:val="18"/>
                  <w:lang w:eastAsia="en-US"/>
                </w:rPr>
                <w:t>https://doi.org/10.1051/E3S</w:t>
              </w:r>
            </w:hyperlink>
          </w:p>
          <w:p w14:paraId="2C1EC353" w14:textId="77777777" w:rsidR="00884176" w:rsidRPr="00884176" w:rsidRDefault="00884176" w:rsidP="00884176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2" w:type="dxa"/>
          </w:tcPr>
          <w:p w14:paraId="3338238A" w14:textId="77777777" w:rsidR="00A901C1" w:rsidRPr="00FF3852" w:rsidRDefault="00A901C1" w:rsidP="00A901C1">
            <w:pPr>
              <w:jc w:val="center"/>
              <w:rPr>
                <w:lang w:eastAsia="en-US"/>
              </w:rPr>
            </w:pPr>
            <w:r w:rsidRPr="00FF3852">
              <w:rPr>
                <w:lang w:eastAsia="en-US"/>
              </w:rPr>
              <w:t>0,3</w:t>
            </w:r>
          </w:p>
        </w:tc>
        <w:tc>
          <w:tcPr>
            <w:tcW w:w="1984" w:type="dxa"/>
          </w:tcPr>
          <w:p w14:paraId="0BB83D8D" w14:textId="77777777" w:rsidR="00A901C1" w:rsidRPr="00A901C1" w:rsidRDefault="00A901C1" w:rsidP="00A901C1">
            <w:pPr>
              <w:jc w:val="center"/>
            </w:pPr>
            <w:r>
              <w:t>-</w:t>
            </w:r>
          </w:p>
        </w:tc>
      </w:tr>
      <w:tr w:rsidR="00A901C1" w:rsidRPr="00556ED4" w14:paraId="039BBF3B" w14:textId="77777777" w:rsidTr="009C6674">
        <w:trPr>
          <w:trHeight w:val="300"/>
        </w:trPr>
        <w:tc>
          <w:tcPr>
            <w:tcW w:w="590" w:type="dxa"/>
          </w:tcPr>
          <w:p w14:paraId="3988F775" w14:textId="77777777" w:rsidR="00A901C1" w:rsidRPr="003F0432" w:rsidRDefault="00A901C1" w:rsidP="00A901C1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382" w:type="dxa"/>
          </w:tcPr>
          <w:p w14:paraId="568A0A9C" w14:textId="77777777" w:rsidR="00A901C1" w:rsidRPr="009C0C1D" w:rsidRDefault="00000000" w:rsidP="00A901C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hyperlink r:id="rId13" w:history="1">
              <w:r w:rsidR="00A901C1" w:rsidRPr="009C0C1D">
                <w:rPr>
                  <w:rStyle w:val="typography-modulelvnit"/>
                  <w:rFonts w:ascii="Times New Roman" w:hAnsi="Times New Roman" w:cs="Times New Roman"/>
                  <w:i w:val="0"/>
                  <w:color w:val="auto"/>
                  <w:lang w:val="en-US"/>
                </w:rPr>
                <w:t>The Lossless Compression Algorithm of Hyperspectral Aerospace Images With Correlation and Bands Grouping</w:t>
              </w:r>
            </w:hyperlink>
          </w:p>
        </w:tc>
        <w:tc>
          <w:tcPr>
            <w:tcW w:w="1275" w:type="dxa"/>
          </w:tcPr>
          <w:p w14:paraId="08C5EAFA" w14:textId="77777777" w:rsidR="00A901C1" w:rsidRPr="00D42757" w:rsidRDefault="00A901C1" w:rsidP="00A901C1">
            <w:pPr>
              <w:jc w:val="both"/>
              <w:rPr>
                <w:lang w:val="en-US"/>
              </w:rPr>
            </w:pPr>
            <w:r w:rsidRPr="00D42757">
              <w:t>Печатный</w:t>
            </w:r>
          </w:p>
        </w:tc>
        <w:tc>
          <w:tcPr>
            <w:tcW w:w="2978" w:type="dxa"/>
          </w:tcPr>
          <w:p w14:paraId="2BD4264E" w14:textId="77777777" w:rsidR="00A901C1" w:rsidRPr="00D42757" w:rsidRDefault="00A901C1" w:rsidP="00A901C1">
            <w:pPr>
              <w:jc w:val="both"/>
              <w:rPr>
                <w:lang w:val="kk-KZ"/>
              </w:rPr>
            </w:pPr>
            <w:r w:rsidRPr="00D42757">
              <w:rPr>
                <w:lang w:val="en-US"/>
              </w:rPr>
              <w:t xml:space="preserve"> </w:t>
            </w:r>
            <w:r w:rsidRPr="00D42757">
              <w:rPr>
                <w:rStyle w:val="a9"/>
                <w:bCs/>
                <w:i w:val="0"/>
                <w:shd w:val="clear" w:color="auto" w:fill="FFFFFF"/>
                <w:lang w:val="en-US"/>
              </w:rPr>
              <w:t>SIST 2022 - 2022 International Conference on Smart Information Systems and Technologies, Proceedings</w:t>
            </w:r>
            <w:r w:rsidRPr="00D42757">
              <w:rPr>
                <w:rStyle w:val="typography-modulelvnit"/>
                <w:shd w:val="clear" w:color="auto" w:fill="FFFFFF"/>
                <w:lang w:val="en-US"/>
              </w:rPr>
              <w:t>, 2022</w:t>
            </w:r>
          </w:p>
        </w:tc>
        <w:tc>
          <w:tcPr>
            <w:tcW w:w="992" w:type="dxa"/>
          </w:tcPr>
          <w:p w14:paraId="04CE3BA2" w14:textId="77777777" w:rsidR="00A901C1" w:rsidRPr="003F0432" w:rsidRDefault="00A901C1" w:rsidP="00A901C1">
            <w:pPr>
              <w:jc w:val="center"/>
              <w:rPr>
                <w:lang w:val="kk-KZ"/>
              </w:rPr>
            </w:pPr>
            <w:r>
              <w:t>0,2</w:t>
            </w:r>
          </w:p>
        </w:tc>
        <w:tc>
          <w:tcPr>
            <w:tcW w:w="1984" w:type="dxa"/>
          </w:tcPr>
          <w:p w14:paraId="76D2594A" w14:textId="77777777" w:rsidR="00A901C1" w:rsidRPr="00AC71AC" w:rsidRDefault="00000000" w:rsidP="00A901C1">
            <w:pPr>
              <w:shd w:val="clear" w:color="auto" w:fill="FFFFFF"/>
              <w:rPr>
                <w:rFonts w:ascii="Arial" w:hAnsi="Arial" w:cs="Arial"/>
                <w:color w:val="323232"/>
                <w:sz w:val="21"/>
                <w:szCs w:val="21"/>
                <w:lang w:val="en-US"/>
              </w:rPr>
            </w:pPr>
            <w:hyperlink r:id="rId14" w:history="1">
              <w:r w:rsidR="00A901C1" w:rsidRPr="00AC71AC">
                <w:rPr>
                  <w:rStyle w:val="typography-modulelvnit"/>
                  <w:rFonts w:ascii="Arial" w:hAnsi="Arial" w:cs="Arial"/>
                  <w:color w:val="0000FF"/>
                  <w:sz w:val="21"/>
                  <w:szCs w:val="21"/>
                  <w:bdr w:val="none" w:sz="0" w:space="0" w:color="auto" w:frame="1"/>
                  <w:lang w:val="en-US"/>
                </w:rPr>
                <w:t>Lisnevskyi, R.</w:t>
              </w:r>
            </w:hyperlink>
            <w:r w:rsidR="00A901C1" w:rsidRPr="00AC71AC">
              <w:rPr>
                <w:rFonts w:ascii="Arial" w:hAnsi="Arial" w:cs="Arial"/>
                <w:color w:val="323232"/>
                <w:sz w:val="21"/>
                <w:szCs w:val="21"/>
                <w:lang w:val="en-US"/>
              </w:rPr>
              <w:t>, </w:t>
            </w:r>
            <w:hyperlink r:id="rId15" w:history="1">
              <w:r w:rsidR="00A901C1" w:rsidRPr="00AC71AC">
                <w:rPr>
                  <w:rStyle w:val="typography-modulelvnit"/>
                  <w:rFonts w:ascii="Arial" w:hAnsi="Arial" w:cs="Arial"/>
                  <w:color w:val="0000FF"/>
                  <w:sz w:val="21"/>
                  <w:szCs w:val="21"/>
                  <w:bdr w:val="none" w:sz="0" w:space="0" w:color="auto" w:frame="1"/>
                  <w:lang w:val="en-US"/>
                </w:rPr>
                <w:t>Biloshchytskyi, A.</w:t>
              </w:r>
            </w:hyperlink>
            <w:r w:rsidR="00A901C1" w:rsidRPr="00AC71AC">
              <w:rPr>
                <w:rFonts w:ascii="Arial" w:hAnsi="Arial" w:cs="Arial"/>
                <w:color w:val="323232"/>
                <w:sz w:val="21"/>
                <w:szCs w:val="21"/>
                <w:lang w:val="en-US"/>
              </w:rPr>
              <w:t>, </w:t>
            </w:r>
            <w:hyperlink r:id="rId16" w:history="1">
              <w:r w:rsidR="00A901C1" w:rsidRPr="00AC71AC">
                <w:rPr>
                  <w:rStyle w:val="typography-modulelvnit"/>
                  <w:rFonts w:ascii="Arial" w:hAnsi="Arial" w:cs="Arial"/>
                  <w:color w:val="0000FF"/>
                  <w:sz w:val="21"/>
                  <w:szCs w:val="21"/>
                  <w:bdr w:val="none" w:sz="0" w:space="0" w:color="auto" w:frame="1"/>
                  <w:lang w:val="en-US"/>
                </w:rPr>
                <w:t>Akizhanova, A.</w:t>
              </w:r>
            </w:hyperlink>
          </w:p>
          <w:p w14:paraId="7EB868DC" w14:textId="77777777" w:rsidR="00A901C1" w:rsidRPr="00A901C1" w:rsidRDefault="00A901C1" w:rsidP="00A901C1">
            <w:pPr>
              <w:rPr>
                <w:lang w:val="en-US"/>
              </w:rPr>
            </w:pPr>
          </w:p>
        </w:tc>
      </w:tr>
      <w:tr w:rsidR="00A901C1" w:rsidRPr="00556ED4" w14:paraId="75923723" w14:textId="77777777" w:rsidTr="009C6674">
        <w:trPr>
          <w:trHeight w:val="300"/>
        </w:trPr>
        <w:tc>
          <w:tcPr>
            <w:tcW w:w="590" w:type="dxa"/>
          </w:tcPr>
          <w:p w14:paraId="0903DEED" w14:textId="77777777" w:rsidR="00A901C1" w:rsidRPr="003F0432" w:rsidRDefault="00A901C1" w:rsidP="00A901C1">
            <w:pPr>
              <w:jc w:val="center"/>
              <w:rPr>
                <w:lang w:val="en-US"/>
              </w:rPr>
            </w:pPr>
            <w:r>
              <w:lastRenderedPageBreak/>
              <w:t>7</w:t>
            </w:r>
          </w:p>
        </w:tc>
        <w:tc>
          <w:tcPr>
            <w:tcW w:w="2382" w:type="dxa"/>
          </w:tcPr>
          <w:p w14:paraId="748BEF2E" w14:textId="77777777" w:rsidR="00A901C1" w:rsidRPr="009C0C1D" w:rsidRDefault="00000000" w:rsidP="00A901C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hyperlink r:id="rId17" w:history="1">
              <w:r w:rsidR="00A901C1" w:rsidRPr="009C0C1D">
                <w:rPr>
                  <w:rStyle w:val="typography-modulelvnit"/>
                  <w:rFonts w:ascii="Times New Roman" w:hAnsi="Times New Roman" w:cs="Times New Roman"/>
                  <w:i w:val="0"/>
                  <w:color w:val="auto"/>
                  <w:lang w:val="en-US"/>
                </w:rPr>
                <w:t>Regression Approach to Lossles Compression Algorithm for Hyperspectral Images</w:t>
              </w:r>
            </w:hyperlink>
          </w:p>
          <w:p w14:paraId="3763A3AF" w14:textId="77777777" w:rsidR="00A901C1" w:rsidRPr="009C0C1D" w:rsidRDefault="00A901C1" w:rsidP="00A901C1"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 w14:paraId="048B40AD" w14:textId="77777777" w:rsidR="00A901C1" w:rsidRPr="00D42757" w:rsidRDefault="00A901C1" w:rsidP="00A901C1">
            <w:pPr>
              <w:jc w:val="both"/>
              <w:rPr>
                <w:lang w:val="en-US"/>
              </w:rPr>
            </w:pPr>
            <w:r w:rsidRPr="00D42757">
              <w:t>Печатный</w:t>
            </w:r>
          </w:p>
        </w:tc>
        <w:tc>
          <w:tcPr>
            <w:tcW w:w="2978" w:type="dxa"/>
          </w:tcPr>
          <w:p w14:paraId="6D3CE6FD" w14:textId="77777777" w:rsidR="00A901C1" w:rsidRPr="00D42757" w:rsidRDefault="00A901C1" w:rsidP="00A901C1">
            <w:pPr>
              <w:jc w:val="both"/>
              <w:rPr>
                <w:lang w:val="kk-KZ"/>
              </w:rPr>
            </w:pPr>
            <w:r w:rsidRPr="00D42757">
              <w:rPr>
                <w:rStyle w:val="a9"/>
                <w:bCs/>
                <w:i w:val="0"/>
                <w:shd w:val="clear" w:color="auto" w:fill="FFFFFF"/>
                <w:lang w:val="en-US"/>
              </w:rPr>
              <w:t>SIST 2022 - 2022 International Conference on Smart Information Systems and Technologies, Proceedings</w:t>
            </w:r>
            <w:r w:rsidRPr="00D42757">
              <w:rPr>
                <w:rStyle w:val="typography-modulelvnit"/>
                <w:shd w:val="clear" w:color="auto" w:fill="FFFFFF"/>
                <w:lang w:val="en-US"/>
              </w:rPr>
              <w:t>, 2022</w:t>
            </w:r>
          </w:p>
        </w:tc>
        <w:tc>
          <w:tcPr>
            <w:tcW w:w="992" w:type="dxa"/>
          </w:tcPr>
          <w:p w14:paraId="54767650" w14:textId="77777777" w:rsidR="00A901C1" w:rsidRPr="003F0432" w:rsidRDefault="00A901C1" w:rsidP="00A901C1">
            <w:pPr>
              <w:jc w:val="center"/>
              <w:rPr>
                <w:lang w:val="kk-KZ"/>
              </w:rPr>
            </w:pPr>
            <w:r>
              <w:t>0,2</w:t>
            </w:r>
          </w:p>
        </w:tc>
        <w:tc>
          <w:tcPr>
            <w:tcW w:w="1984" w:type="dxa"/>
          </w:tcPr>
          <w:p w14:paraId="5FA5C562" w14:textId="77777777" w:rsidR="00A901C1" w:rsidRPr="003F0432" w:rsidRDefault="00000000" w:rsidP="00A901C1">
            <w:pPr>
              <w:rPr>
                <w:lang w:val="kk-KZ"/>
              </w:rPr>
            </w:pPr>
            <w:hyperlink r:id="rId18" w:history="1">
              <w:r w:rsidR="00A901C1" w:rsidRPr="00FF3852">
                <w:rPr>
                  <w:rStyle w:val="typography-modulelvnit"/>
                  <w:rFonts w:ascii="Arial" w:hAnsi="Arial" w:cs="Arial"/>
                  <w:color w:val="000000" w:themeColor="text1"/>
                  <w:sz w:val="21"/>
                  <w:szCs w:val="21"/>
                  <w:bdr w:val="none" w:sz="0" w:space="0" w:color="auto" w:frame="1"/>
                  <w:lang w:val="en-US"/>
                </w:rPr>
                <w:t>Neftissov, A.</w:t>
              </w:r>
            </w:hyperlink>
            <w:r w:rsidR="00A901C1" w:rsidRPr="00FF3852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, </w:t>
            </w:r>
            <w:hyperlink r:id="rId19" w:history="1">
              <w:r w:rsidR="00A901C1" w:rsidRPr="00FF3852">
                <w:rPr>
                  <w:rStyle w:val="typography-modulelvnit"/>
                  <w:rFonts w:ascii="Arial" w:hAnsi="Arial" w:cs="Arial"/>
                  <w:color w:val="000000" w:themeColor="text1"/>
                  <w:sz w:val="21"/>
                  <w:szCs w:val="21"/>
                  <w:bdr w:val="none" w:sz="0" w:space="0" w:color="auto" w:frame="1"/>
                  <w:lang w:val="en-US"/>
                </w:rPr>
                <w:t>Bronin, S.</w:t>
              </w:r>
            </w:hyperlink>
          </w:p>
        </w:tc>
      </w:tr>
      <w:tr w:rsidR="0064138F" w:rsidRPr="00556ED4" w14:paraId="003CC59E" w14:textId="77777777" w:rsidTr="009C6674">
        <w:trPr>
          <w:trHeight w:val="300"/>
        </w:trPr>
        <w:tc>
          <w:tcPr>
            <w:tcW w:w="590" w:type="dxa"/>
          </w:tcPr>
          <w:p w14:paraId="055A2132" w14:textId="77777777" w:rsidR="0064138F" w:rsidRPr="00620E21" w:rsidRDefault="00620E21" w:rsidP="00A901C1">
            <w:pPr>
              <w:jc w:val="center"/>
              <w:rPr>
                <w:color w:val="000000" w:themeColor="text1"/>
              </w:rPr>
            </w:pPr>
            <w:r w:rsidRPr="00620E21">
              <w:rPr>
                <w:color w:val="000000" w:themeColor="text1"/>
              </w:rPr>
              <w:t>8</w:t>
            </w:r>
          </w:p>
        </w:tc>
        <w:tc>
          <w:tcPr>
            <w:tcW w:w="2382" w:type="dxa"/>
          </w:tcPr>
          <w:p w14:paraId="6DB828CB" w14:textId="77777777" w:rsidR="0064138F" w:rsidRPr="00620E21" w:rsidRDefault="0064138F" w:rsidP="0064138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Development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of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an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intelligent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monitoring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system</w:t>
            </w:r>
            <w:proofErr w:type="spellEnd"/>
          </w:p>
          <w:p w14:paraId="4D01E556" w14:textId="77777777" w:rsidR="0064138F" w:rsidRPr="00620E21" w:rsidRDefault="0064138F" w:rsidP="0064138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based</w:t>
            </w:r>
            <w:proofErr w:type="spellEnd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on</w:t>
            </w:r>
            <w:proofErr w:type="spellEnd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the</w:t>
            </w:r>
            <w:proofErr w:type="spellEnd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use</w:t>
            </w:r>
            <w:proofErr w:type="spellEnd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of</w:t>
            </w:r>
            <w:proofErr w:type="spellEnd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fiber-optic</w:t>
            </w:r>
            <w:proofErr w:type="spellEnd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sensors</w:t>
            </w:r>
            <w:proofErr w:type="spellEnd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and</w:t>
            </w:r>
            <w:proofErr w:type="spellEnd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ascii="Times New Roman" w:eastAsiaTheme="minorHAnsi" w:hAnsi="Times New Roman" w:cs="Times New Roman"/>
                <w:i w:val="0"/>
                <w:color w:val="000000" w:themeColor="text1"/>
                <w:lang w:eastAsia="en-US"/>
              </w:rPr>
              <w:t>deep</w:t>
            </w:r>
            <w:proofErr w:type="spellEnd"/>
          </w:p>
        </w:tc>
        <w:tc>
          <w:tcPr>
            <w:tcW w:w="1275" w:type="dxa"/>
          </w:tcPr>
          <w:p w14:paraId="5CC7FC2B" w14:textId="77777777" w:rsidR="0064138F" w:rsidRPr="00620E21" w:rsidRDefault="0064138F" w:rsidP="00A901C1">
            <w:pPr>
              <w:jc w:val="both"/>
              <w:rPr>
                <w:color w:val="000000" w:themeColor="text1"/>
              </w:rPr>
            </w:pPr>
            <w:r w:rsidRPr="00620E21">
              <w:rPr>
                <w:color w:val="000000" w:themeColor="text1"/>
              </w:rPr>
              <w:t>Печатный</w:t>
            </w:r>
          </w:p>
        </w:tc>
        <w:tc>
          <w:tcPr>
            <w:tcW w:w="2978" w:type="dxa"/>
          </w:tcPr>
          <w:p w14:paraId="7F21D4FC" w14:textId="77777777" w:rsidR="0064138F" w:rsidRPr="00620E21" w:rsidRDefault="0064138F" w:rsidP="0064138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2023 IEEE Smart Information Systems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and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 Technologies (SIST)</w:t>
            </w:r>
          </w:p>
          <w:p w14:paraId="4FF4BFCE" w14:textId="77777777" w:rsidR="0064138F" w:rsidRPr="00620E21" w:rsidRDefault="0064138F" w:rsidP="0064138F">
            <w:pPr>
              <w:jc w:val="both"/>
              <w:rPr>
                <w:rStyle w:val="a9"/>
                <w:bCs/>
                <w:i w:val="0"/>
                <w:color w:val="000000" w:themeColor="text1"/>
                <w:shd w:val="clear" w:color="auto" w:fill="FFFFFF"/>
                <w:lang w:val="en-US"/>
              </w:rPr>
            </w:pPr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4-6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May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, 2023,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Astana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>, Kazakhstan</w:t>
            </w:r>
          </w:p>
        </w:tc>
        <w:tc>
          <w:tcPr>
            <w:tcW w:w="992" w:type="dxa"/>
          </w:tcPr>
          <w:p w14:paraId="7B6F3034" w14:textId="77777777" w:rsidR="0064138F" w:rsidRPr="00620E21" w:rsidRDefault="0064138F" w:rsidP="00A901C1">
            <w:pPr>
              <w:jc w:val="center"/>
              <w:rPr>
                <w:color w:val="000000" w:themeColor="text1"/>
              </w:rPr>
            </w:pPr>
            <w:r w:rsidRPr="00620E21">
              <w:rPr>
                <w:color w:val="000000" w:themeColor="text1"/>
              </w:rPr>
              <w:t>0,3</w:t>
            </w:r>
          </w:p>
        </w:tc>
        <w:tc>
          <w:tcPr>
            <w:tcW w:w="1984" w:type="dxa"/>
          </w:tcPr>
          <w:p w14:paraId="73992A15" w14:textId="77777777" w:rsidR="0064138F" w:rsidRPr="00620E21" w:rsidRDefault="0064138F" w:rsidP="00A901C1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Alexandr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Neftissov</w:t>
            </w:r>
            <w:proofErr w:type="spellEnd"/>
          </w:p>
          <w:p w14:paraId="55F056BF" w14:textId="77777777" w:rsidR="0064138F" w:rsidRPr="00620E21" w:rsidRDefault="0064138F" w:rsidP="00A901C1">
            <w:pPr>
              <w:rPr>
                <w:color w:val="000000" w:themeColor="text1"/>
              </w:rPr>
            </w:pP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Ilyas</w:t>
            </w:r>
            <w:proofErr w:type="spellEnd"/>
            <w:r w:rsidRPr="00620E2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620E21">
              <w:rPr>
                <w:rFonts w:eastAsiaTheme="minorHAnsi"/>
                <w:color w:val="000000" w:themeColor="text1"/>
                <w:lang w:eastAsia="en-US"/>
              </w:rPr>
              <w:t>Kazambaev</w:t>
            </w:r>
            <w:proofErr w:type="spellEnd"/>
          </w:p>
        </w:tc>
      </w:tr>
      <w:tr w:rsidR="007235D4" w:rsidRPr="00556ED4" w14:paraId="351FBD4A" w14:textId="77777777" w:rsidTr="009C6674">
        <w:trPr>
          <w:trHeight w:val="300"/>
        </w:trPr>
        <w:tc>
          <w:tcPr>
            <w:tcW w:w="590" w:type="dxa"/>
          </w:tcPr>
          <w:p w14:paraId="3675E4EA" w14:textId="77777777" w:rsidR="007235D4" w:rsidRPr="00620E21" w:rsidRDefault="007235D4" w:rsidP="00A901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382" w:type="dxa"/>
          </w:tcPr>
          <w:p w14:paraId="63DBA66B" w14:textId="77777777" w:rsidR="007235D4" w:rsidRPr="005749D3" w:rsidRDefault="007235D4" w:rsidP="007235D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749D3">
              <w:rPr>
                <w:color w:val="333333"/>
                <w:shd w:val="clear" w:color="auto" w:fill="FFFFFF"/>
              </w:rPr>
              <w:t xml:space="preserve">Simple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Implementation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of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Terrain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Classification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Models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via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Fully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Convolutional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Neural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Networks, </w:t>
            </w:r>
          </w:p>
        </w:tc>
        <w:tc>
          <w:tcPr>
            <w:tcW w:w="1275" w:type="dxa"/>
          </w:tcPr>
          <w:p w14:paraId="7C8C550C" w14:textId="77777777" w:rsidR="007235D4" w:rsidRPr="005749D3" w:rsidRDefault="007235D4" w:rsidP="00A901C1">
            <w:pPr>
              <w:jc w:val="both"/>
              <w:rPr>
                <w:color w:val="000000" w:themeColor="text1"/>
              </w:rPr>
            </w:pPr>
            <w:r w:rsidRPr="005749D3">
              <w:rPr>
                <w:color w:val="000000" w:themeColor="text1"/>
              </w:rPr>
              <w:t>Печатный</w:t>
            </w:r>
          </w:p>
        </w:tc>
        <w:tc>
          <w:tcPr>
            <w:tcW w:w="2978" w:type="dxa"/>
          </w:tcPr>
          <w:p w14:paraId="2EA7A911" w14:textId="77777777" w:rsidR="007235D4" w:rsidRPr="005749D3" w:rsidRDefault="007235D4" w:rsidP="0064138F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lang w:eastAsia="en-US"/>
              </w:rPr>
            </w:pPr>
            <w:r w:rsidRPr="005749D3">
              <w:rPr>
                <w:rStyle w:val="a9"/>
                <w:i w:val="0"/>
                <w:color w:val="333333"/>
                <w:shd w:val="clear" w:color="auto" w:fill="FFFFFF"/>
              </w:rPr>
              <w:t xml:space="preserve">2023 10th International </w:t>
            </w:r>
            <w:r w:rsidRPr="004D37B6">
              <w:rPr>
                <w:rStyle w:val="a9"/>
                <w:i w:val="0"/>
                <w:color w:val="000000" w:themeColor="text1"/>
                <w:shd w:val="clear" w:color="auto" w:fill="FFFFFF"/>
              </w:rPr>
              <w:t xml:space="preserve">Conference </w:t>
            </w:r>
            <w:proofErr w:type="spellStart"/>
            <w:r w:rsidRPr="004D37B6">
              <w:rPr>
                <w:rStyle w:val="a9"/>
                <w:i w:val="0"/>
                <w:color w:val="000000" w:themeColor="text1"/>
                <w:shd w:val="clear" w:color="auto" w:fill="FFFFFF"/>
              </w:rPr>
              <w:t>on</w:t>
            </w:r>
            <w:proofErr w:type="spellEnd"/>
            <w:r w:rsidRPr="004D37B6">
              <w:rPr>
                <w:rStyle w:val="a9"/>
                <w:i w:val="0"/>
                <w:color w:val="000000" w:themeColor="text1"/>
                <w:shd w:val="clear" w:color="auto" w:fill="FFFFFF"/>
              </w:rPr>
              <w:t xml:space="preserve"> Wireless Networks </w:t>
            </w:r>
            <w:proofErr w:type="spellStart"/>
            <w:r w:rsidRPr="004D37B6">
              <w:rPr>
                <w:rStyle w:val="a9"/>
                <w:i w:val="0"/>
                <w:color w:val="000000" w:themeColor="text1"/>
                <w:shd w:val="clear" w:color="auto" w:fill="FFFFFF"/>
              </w:rPr>
              <w:t>and</w:t>
            </w:r>
            <w:proofErr w:type="spellEnd"/>
            <w:r w:rsidRPr="004D37B6">
              <w:rPr>
                <w:rStyle w:val="a9"/>
                <w:i w:val="0"/>
                <w:color w:val="000000" w:themeColor="text1"/>
                <w:shd w:val="clear" w:color="auto" w:fill="FFFFFF"/>
              </w:rPr>
              <w:t xml:space="preserve"> Mobile Communications (WINCOM)</w:t>
            </w:r>
            <w:r w:rsidRPr="004D37B6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D37B6">
              <w:rPr>
                <w:i/>
                <w:color w:val="000000" w:themeColor="text1"/>
                <w:shd w:val="clear" w:color="auto" w:fill="FFFFFF"/>
              </w:rPr>
              <w:t>Istanbul</w:t>
            </w:r>
            <w:proofErr w:type="spellEnd"/>
            <w:r w:rsidRPr="004D37B6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D37B6">
              <w:rPr>
                <w:i/>
                <w:color w:val="000000" w:themeColor="text1"/>
                <w:shd w:val="clear" w:color="auto" w:fill="FFFFFF"/>
              </w:rPr>
              <w:t>Turkiye</w:t>
            </w:r>
            <w:proofErr w:type="spellEnd"/>
            <w:r w:rsidRPr="004D37B6">
              <w:rPr>
                <w:i/>
                <w:color w:val="000000" w:themeColor="text1"/>
                <w:shd w:val="clear" w:color="auto" w:fill="FFFFFF"/>
              </w:rPr>
              <w:t xml:space="preserve">, 2023, </w:t>
            </w:r>
            <w:proofErr w:type="spellStart"/>
            <w:r w:rsidRPr="004D37B6">
              <w:rPr>
                <w:i/>
                <w:color w:val="000000" w:themeColor="text1"/>
                <w:shd w:val="clear" w:color="auto" w:fill="FFFFFF"/>
              </w:rPr>
              <w:t>pp</w:t>
            </w:r>
            <w:proofErr w:type="spellEnd"/>
            <w:r w:rsidRPr="004D37B6">
              <w:rPr>
                <w:i/>
                <w:color w:val="000000" w:themeColor="text1"/>
                <w:shd w:val="clear" w:color="auto" w:fill="FFFFFF"/>
              </w:rPr>
              <w:t xml:space="preserve">. 1-6, </w:t>
            </w:r>
            <w:proofErr w:type="spellStart"/>
            <w:r w:rsidRPr="004D37B6">
              <w:rPr>
                <w:i/>
                <w:color w:val="000000" w:themeColor="text1"/>
                <w:shd w:val="clear" w:color="auto" w:fill="FFFFFF"/>
              </w:rPr>
              <w:t>doi</w:t>
            </w:r>
            <w:proofErr w:type="spellEnd"/>
            <w:r w:rsidRPr="004D37B6">
              <w:rPr>
                <w:i/>
                <w:color w:val="000000" w:themeColor="text1"/>
                <w:shd w:val="clear" w:color="auto" w:fill="FFFFFF"/>
              </w:rPr>
              <w:t>: 10.1109/WINCOM59760.2023.10323012.</w:t>
            </w:r>
          </w:p>
        </w:tc>
        <w:tc>
          <w:tcPr>
            <w:tcW w:w="992" w:type="dxa"/>
          </w:tcPr>
          <w:p w14:paraId="710DC6D1" w14:textId="77777777" w:rsidR="007235D4" w:rsidRPr="005749D3" w:rsidRDefault="007235D4" w:rsidP="00A901C1">
            <w:pPr>
              <w:jc w:val="center"/>
              <w:rPr>
                <w:color w:val="000000" w:themeColor="text1"/>
              </w:rPr>
            </w:pPr>
            <w:r w:rsidRPr="005749D3">
              <w:rPr>
                <w:color w:val="000000" w:themeColor="text1"/>
              </w:rPr>
              <w:t>0,3</w:t>
            </w:r>
          </w:p>
        </w:tc>
        <w:tc>
          <w:tcPr>
            <w:tcW w:w="1984" w:type="dxa"/>
          </w:tcPr>
          <w:p w14:paraId="3891315E" w14:textId="77777777" w:rsidR="007235D4" w:rsidRPr="005749D3" w:rsidRDefault="007235D4" w:rsidP="00A901C1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5749D3">
              <w:rPr>
                <w:color w:val="333333"/>
                <w:shd w:val="clear" w:color="auto" w:fill="FFFFFF"/>
              </w:rPr>
              <w:t xml:space="preserve">L.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Rzayeva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, N.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Tendikov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and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 xml:space="preserve"> I. </w:t>
            </w:r>
            <w:proofErr w:type="spellStart"/>
            <w:r w:rsidRPr="005749D3">
              <w:rPr>
                <w:color w:val="333333"/>
                <w:shd w:val="clear" w:color="auto" w:fill="FFFFFF"/>
              </w:rPr>
              <w:t>Shayea</w:t>
            </w:r>
            <w:proofErr w:type="spellEnd"/>
            <w:r w:rsidRPr="005749D3">
              <w:rPr>
                <w:color w:val="333333"/>
                <w:shd w:val="clear" w:color="auto" w:fill="FFFFFF"/>
              </w:rPr>
              <w:t>,</w:t>
            </w:r>
          </w:p>
        </w:tc>
      </w:tr>
      <w:tr w:rsidR="00A901C1" w:rsidRPr="003F0432" w14:paraId="25236015" w14:textId="77777777" w:rsidTr="009C6674">
        <w:trPr>
          <w:trHeight w:val="300"/>
        </w:trPr>
        <w:tc>
          <w:tcPr>
            <w:tcW w:w="10201" w:type="dxa"/>
            <w:gridSpan w:val="6"/>
          </w:tcPr>
          <w:p w14:paraId="1DAD8711" w14:textId="77777777" w:rsidR="00A901C1" w:rsidRPr="003F0432" w:rsidRDefault="00A901C1" w:rsidP="00A901C1">
            <w:pPr>
              <w:jc w:val="center"/>
              <w:rPr>
                <w:lang w:val="kk-KZ"/>
              </w:rPr>
            </w:pPr>
            <w:r w:rsidRPr="003F0432">
              <w:rPr>
                <w:b/>
                <w:lang w:val="kk-KZ"/>
              </w:rPr>
              <w:t>Учебники, монографии, книги</w:t>
            </w:r>
          </w:p>
        </w:tc>
      </w:tr>
      <w:tr w:rsidR="00A901C1" w:rsidRPr="003F0432" w14:paraId="37E2061D" w14:textId="77777777" w:rsidTr="009C6674">
        <w:trPr>
          <w:trHeight w:val="300"/>
        </w:trPr>
        <w:tc>
          <w:tcPr>
            <w:tcW w:w="590" w:type="dxa"/>
          </w:tcPr>
          <w:p w14:paraId="5929D55A" w14:textId="77777777" w:rsidR="00A901C1" w:rsidRPr="003F0432" w:rsidRDefault="00A901C1" w:rsidP="00A901C1">
            <w:pPr>
              <w:jc w:val="center"/>
            </w:pPr>
            <w:r w:rsidRPr="003F0432">
              <w:rPr>
                <w:lang w:val="en-US"/>
              </w:rPr>
              <w:t>1</w:t>
            </w:r>
          </w:p>
        </w:tc>
        <w:tc>
          <w:tcPr>
            <w:tcW w:w="2382" w:type="dxa"/>
          </w:tcPr>
          <w:p w14:paraId="34EAC1BA" w14:textId="77777777" w:rsidR="00A901C1" w:rsidRPr="003F0432" w:rsidRDefault="00A901C1" w:rsidP="00A901C1">
            <w:pPr>
              <w:jc w:val="both"/>
            </w:pPr>
            <w:r w:rsidRPr="0063196D">
              <w:t xml:space="preserve">Математическое и программное обеспечение по обработке </w:t>
            </w:r>
            <w:proofErr w:type="spellStart"/>
            <w:r w:rsidRPr="0063196D">
              <w:t>гиперспектральных</w:t>
            </w:r>
            <w:proofErr w:type="spellEnd"/>
            <w:r w:rsidRPr="0063196D">
              <w:t xml:space="preserve"> изображений дистанционного зондирования Земли</w:t>
            </w:r>
          </w:p>
        </w:tc>
        <w:tc>
          <w:tcPr>
            <w:tcW w:w="1275" w:type="dxa"/>
          </w:tcPr>
          <w:p w14:paraId="2D16C2DB" w14:textId="77777777" w:rsidR="00A901C1" w:rsidRPr="003F0432" w:rsidRDefault="00A901C1" w:rsidP="00A901C1">
            <w:pPr>
              <w:jc w:val="both"/>
            </w:pPr>
            <w:r w:rsidRPr="003F0432">
              <w:t>Печатный</w:t>
            </w:r>
          </w:p>
        </w:tc>
        <w:tc>
          <w:tcPr>
            <w:tcW w:w="2978" w:type="dxa"/>
          </w:tcPr>
          <w:p w14:paraId="5D3E0D92" w14:textId="77777777" w:rsidR="00A901C1" w:rsidRPr="00A901C1" w:rsidRDefault="00A901C1" w:rsidP="004D37B6">
            <w:pPr>
              <w:jc w:val="both"/>
            </w:pPr>
            <w:r w:rsidRPr="00A901C1">
              <w:t>Монография:</w:t>
            </w:r>
            <w:r w:rsidR="004D37B6">
              <w:t xml:space="preserve"> </w:t>
            </w:r>
            <w:r w:rsidRPr="00E86576">
              <w:t>Издательство</w:t>
            </w:r>
            <w:r w:rsidRPr="00A901C1">
              <w:t xml:space="preserve"> «</w:t>
            </w:r>
            <w:r w:rsidRPr="00E86576">
              <w:rPr>
                <w:lang w:val="en-US"/>
              </w:rPr>
              <w:t>Toraiyghyrov</w:t>
            </w:r>
            <w:r w:rsidRPr="00A901C1">
              <w:t xml:space="preserve"> </w:t>
            </w:r>
            <w:r w:rsidRPr="00E86576">
              <w:rPr>
                <w:lang w:val="en-US"/>
              </w:rPr>
              <w:t>University</w:t>
            </w:r>
            <w:r w:rsidRPr="00A901C1">
              <w:t xml:space="preserve">». </w:t>
            </w:r>
            <w:r w:rsidRPr="005749D3">
              <w:t>–   Павлодар</w:t>
            </w:r>
            <w:r w:rsidR="004D37B6">
              <w:t>, 2021.</w:t>
            </w:r>
            <w:r w:rsidRPr="005749D3">
              <w:t xml:space="preserve"> </w:t>
            </w:r>
            <w:r w:rsidR="004D37B6">
              <w:t>–</w:t>
            </w:r>
            <w:r w:rsidRPr="005749D3">
              <w:t xml:space="preserve"> 153 с. </w:t>
            </w:r>
            <w:r w:rsidRPr="005749D3">
              <w:rPr>
                <w:lang w:val="en-US"/>
              </w:rPr>
              <w:t>ISBN</w:t>
            </w:r>
            <w:r w:rsidRPr="005749D3">
              <w:t xml:space="preserve"> </w:t>
            </w:r>
            <w:r w:rsidR="005749D3" w:rsidRPr="005749D3">
              <w:rPr>
                <w:rFonts w:eastAsia="TimesNewRomanPS-BoldMT"/>
                <w:bCs/>
                <w:lang w:eastAsia="en-US"/>
              </w:rPr>
              <w:t>978-601-</w:t>
            </w:r>
            <w:r w:rsidR="004D37B6">
              <w:rPr>
                <w:rFonts w:eastAsia="TimesNewRomanPS-BoldMT"/>
                <w:bCs/>
                <w:lang w:eastAsia="en-US"/>
              </w:rPr>
              <w:t>345-188-6</w:t>
            </w:r>
          </w:p>
        </w:tc>
        <w:tc>
          <w:tcPr>
            <w:tcW w:w="992" w:type="dxa"/>
          </w:tcPr>
          <w:p w14:paraId="309B74DA" w14:textId="77777777" w:rsidR="00A901C1" w:rsidRPr="003F0432" w:rsidRDefault="00A901C1" w:rsidP="00A901C1">
            <w:pPr>
              <w:jc w:val="center"/>
            </w:pPr>
            <w:r>
              <w:t>9,5</w:t>
            </w:r>
          </w:p>
        </w:tc>
        <w:tc>
          <w:tcPr>
            <w:tcW w:w="1984" w:type="dxa"/>
          </w:tcPr>
          <w:p w14:paraId="56DEAEBA" w14:textId="77777777" w:rsidR="00A901C1" w:rsidRPr="003F0432" w:rsidRDefault="00A901C1" w:rsidP="00A901C1">
            <w:pPr>
              <w:rPr>
                <w:lang w:val="kk-KZ"/>
              </w:rPr>
            </w:pPr>
            <w:r w:rsidRPr="003F0432">
              <w:rPr>
                <w:lang w:val="kk-KZ"/>
              </w:rPr>
              <w:t>-</w:t>
            </w:r>
          </w:p>
        </w:tc>
      </w:tr>
    </w:tbl>
    <w:p w14:paraId="751159A1" w14:textId="77777777" w:rsidR="00556ED4" w:rsidRPr="003F0432" w:rsidRDefault="00556ED4" w:rsidP="00556ED4">
      <w:pPr>
        <w:jc w:val="center"/>
        <w:rPr>
          <w:lang w:val="en-US"/>
        </w:rPr>
      </w:pPr>
    </w:p>
    <w:p w14:paraId="35A86030" w14:textId="77777777" w:rsidR="00556ED4" w:rsidRPr="003F0432" w:rsidRDefault="00556ED4" w:rsidP="00556ED4">
      <w:pPr>
        <w:jc w:val="center"/>
        <w:rPr>
          <w:lang w:val="en-US"/>
        </w:rPr>
      </w:pPr>
    </w:p>
    <w:p w14:paraId="177EDE18" w14:textId="77777777" w:rsidR="00556ED4" w:rsidRPr="003F0432" w:rsidRDefault="00556ED4" w:rsidP="00556ED4">
      <w:pPr>
        <w:jc w:val="center"/>
        <w:rPr>
          <w:bCs/>
          <w:lang w:val="kk-KZ"/>
        </w:rPr>
      </w:pPr>
    </w:p>
    <w:p w14:paraId="791AEB39" w14:textId="77777777" w:rsidR="00556ED4" w:rsidRPr="003F0432" w:rsidRDefault="00556ED4" w:rsidP="00556ED4">
      <w:pPr>
        <w:tabs>
          <w:tab w:val="left" w:pos="426"/>
        </w:tabs>
        <w:jc w:val="both"/>
        <w:rPr>
          <w:bCs/>
        </w:rPr>
      </w:pPr>
    </w:p>
    <w:p w14:paraId="18BEE5DE" w14:textId="77777777" w:rsidR="0046572E" w:rsidRDefault="0046572E"/>
    <w:sectPr w:rsidR="0046572E" w:rsidSect="00EC28C8">
      <w:footerReference w:type="default" r:id="rId20"/>
      <w:pgSz w:w="11906" w:h="16838"/>
      <w:pgMar w:top="1134" w:right="567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AE1F" w14:textId="77777777" w:rsidR="00EC28C8" w:rsidRDefault="00EC28C8" w:rsidP="00B10C9D">
      <w:r>
        <w:separator/>
      </w:r>
    </w:p>
  </w:endnote>
  <w:endnote w:type="continuationSeparator" w:id="0">
    <w:p w14:paraId="40EA309E" w14:textId="77777777" w:rsidR="00EC28C8" w:rsidRDefault="00EC28C8" w:rsidP="00B1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sterrat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F25D" w14:textId="77777777" w:rsidR="0046572E" w:rsidRPr="00046493" w:rsidRDefault="00744A21" w:rsidP="00A3290C">
    <w:pPr>
      <w:jc w:val="both"/>
      <w:rPr>
        <w:sz w:val="28"/>
        <w:szCs w:val="30"/>
        <w:lang w:val="kk-KZ"/>
      </w:rPr>
    </w:pPr>
    <w:r w:rsidRPr="00550280">
      <w:rPr>
        <w:sz w:val="28"/>
        <w:szCs w:val="30"/>
      </w:rPr>
      <w:t>Соискатель</w:t>
    </w:r>
    <w:r w:rsidRPr="00A3290C">
      <w:rPr>
        <w:sz w:val="28"/>
        <w:szCs w:val="30"/>
      </w:rPr>
      <w:tab/>
    </w:r>
    <w:r w:rsidRPr="00A3290C">
      <w:rPr>
        <w:sz w:val="28"/>
        <w:szCs w:val="30"/>
      </w:rPr>
      <w:tab/>
      <w:t xml:space="preserve">                                                            </w:t>
    </w:r>
    <w:r w:rsidR="00B10C9D">
      <w:rPr>
        <w:sz w:val="28"/>
        <w:szCs w:val="30"/>
      </w:rPr>
      <w:t>С</w:t>
    </w:r>
    <w:r w:rsidR="00B10C9D">
      <w:rPr>
        <w:sz w:val="28"/>
        <w:szCs w:val="30"/>
        <w:lang w:val="kk-KZ"/>
      </w:rPr>
      <w:t>аринова А.Ж.</w:t>
    </w:r>
  </w:p>
  <w:p w14:paraId="50728F35" w14:textId="77777777" w:rsidR="0046572E" w:rsidRPr="00A3290C" w:rsidRDefault="0046572E" w:rsidP="00A3290C">
    <w:pPr>
      <w:jc w:val="both"/>
      <w:rPr>
        <w:sz w:val="28"/>
        <w:szCs w:val="30"/>
      </w:rPr>
    </w:pPr>
  </w:p>
  <w:p w14:paraId="55ECD1A6" w14:textId="77777777" w:rsidR="0046572E" w:rsidRPr="00046493" w:rsidRDefault="00744A21" w:rsidP="00A3290C">
    <w:pPr>
      <w:rPr>
        <w:sz w:val="28"/>
        <w:szCs w:val="30"/>
        <w:lang w:val="kk-KZ"/>
      </w:rPr>
    </w:pPr>
    <w:r w:rsidRPr="00550280">
      <w:rPr>
        <w:sz w:val="28"/>
        <w:szCs w:val="30"/>
      </w:rPr>
      <w:t>Ученый</w:t>
    </w:r>
    <w:r w:rsidRPr="00A3290C">
      <w:rPr>
        <w:sz w:val="28"/>
        <w:szCs w:val="30"/>
      </w:rPr>
      <w:t xml:space="preserve"> </w:t>
    </w:r>
    <w:r>
      <w:rPr>
        <w:sz w:val="28"/>
        <w:szCs w:val="30"/>
      </w:rPr>
      <w:t>секретарь</w:t>
    </w:r>
    <w:r>
      <w:rPr>
        <w:sz w:val="28"/>
        <w:szCs w:val="30"/>
      </w:rPr>
      <w:tab/>
    </w:r>
    <w:r>
      <w:rPr>
        <w:sz w:val="28"/>
        <w:szCs w:val="30"/>
      </w:rPr>
      <w:tab/>
    </w:r>
    <w:r>
      <w:rPr>
        <w:sz w:val="28"/>
        <w:szCs w:val="30"/>
      </w:rPr>
      <w:tab/>
    </w:r>
    <w:r>
      <w:rPr>
        <w:sz w:val="28"/>
        <w:szCs w:val="30"/>
      </w:rPr>
      <w:tab/>
    </w:r>
    <w:r>
      <w:rPr>
        <w:sz w:val="28"/>
        <w:szCs w:val="30"/>
      </w:rPr>
      <w:tab/>
    </w:r>
    <w:r>
      <w:rPr>
        <w:sz w:val="28"/>
        <w:szCs w:val="30"/>
      </w:rPr>
      <w:tab/>
    </w:r>
    <w:r w:rsidRPr="005F7663">
      <w:rPr>
        <w:sz w:val="28"/>
        <w:szCs w:val="30"/>
      </w:rPr>
      <w:t>Есмагулова</w:t>
    </w:r>
    <w:r>
      <w:rPr>
        <w:sz w:val="28"/>
        <w:szCs w:val="30"/>
        <w:lang w:val="kk-KZ"/>
      </w:rPr>
      <w:t xml:space="preserve"> </w:t>
    </w:r>
    <w:r w:rsidRPr="005F7663">
      <w:rPr>
        <w:sz w:val="28"/>
        <w:szCs w:val="30"/>
      </w:rPr>
      <w:t>Н.Д.</w:t>
    </w:r>
  </w:p>
  <w:p w14:paraId="7933AEA2" w14:textId="77777777" w:rsidR="0046572E" w:rsidRPr="00454B93" w:rsidRDefault="0046572E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67C9" w14:textId="77777777" w:rsidR="00EC28C8" w:rsidRDefault="00EC28C8" w:rsidP="00B10C9D">
      <w:r>
        <w:separator/>
      </w:r>
    </w:p>
  </w:footnote>
  <w:footnote w:type="continuationSeparator" w:id="0">
    <w:p w14:paraId="148B7E28" w14:textId="77777777" w:rsidR="00EC28C8" w:rsidRDefault="00EC28C8" w:rsidP="00B1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D4"/>
    <w:rsid w:val="002A032F"/>
    <w:rsid w:val="00374632"/>
    <w:rsid w:val="0046572E"/>
    <w:rsid w:val="004D1CF7"/>
    <w:rsid w:val="004D37B6"/>
    <w:rsid w:val="00556ED4"/>
    <w:rsid w:val="005749D3"/>
    <w:rsid w:val="00620E21"/>
    <w:rsid w:val="0064138F"/>
    <w:rsid w:val="006C7B0E"/>
    <w:rsid w:val="006F181A"/>
    <w:rsid w:val="007235D4"/>
    <w:rsid w:val="00744A21"/>
    <w:rsid w:val="00884176"/>
    <w:rsid w:val="009025B4"/>
    <w:rsid w:val="009A797A"/>
    <w:rsid w:val="009C0C1D"/>
    <w:rsid w:val="00A901C1"/>
    <w:rsid w:val="00B10C9D"/>
    <w:rsid w:val="00D42757"/>
    <w:rsid w:val="00D85C88"/>
    <w:rsid w:val="00E418A5"/>
    <w:rsid w:val="00E93832"/>
    <w:rsid w:val="00EC28C8"/>
    <w:rsid w:val="00FA19E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9B96"/>
  <w15:chartTrackingRefBased/>
  <w15:docId w15:val="{93C1E504-BEB0-4F45-83DA-C29F5408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56E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6E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3">
    <w:name w:val="Table Grid"/>
    <w:basedOn w:val="a1"/>
    <w:rsid w:val="0055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6ED4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556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56ED4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6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6ED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418A5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typography-modulelvnit">
    <w:name w:val="typography-module__lvnit"/>
    <w:basedOn w:val="a0"/>
    <w:rsid w:val="00FA19EF"/>
  </w:style>
  <w:style w:type="character" w:styleId="a9">
    <w:name w:val="Emphasis"/>
    <w:basedOn w:val="a0"/>
    <w:uiPriority w:val="20"/>
    <w:qFormat/>
    <w:rsid w:val="00A901C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884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51/e3sconf/202022302007" TargetMode="External"/><Relationship Id="rId13" Type="http://schemas.openxmlformats.org/officeDocument/2006/relationships/hyperlink" Target="https://www.scopus.com/record/display.uri?eid=2-s2.0-85143405392&amp;origin=resultslist" TargetMode="External"/><Relationship Id="rId18" Type="http://schemas.openxmlformats.org/officeDocument/2006/relationships/hyperlink" Target="https://www.scopus.com/authid/detail.uri?authorId=581270248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51/e3sconf&#160;/20201490%20RPERS%202019" TargetMode="External"/><Relationship Id="rId12" Type="http://schemas.openxmlformats.org/officeDocument/2006/relationships/hyperlink" Target="https://doi.org/10.1051/E3S" TargetMode="External"/><Relationship Id="rId17" Type="http://schemas.openxmlformats.org/officeDocument/2006/relationships/hyperlink" Target="https://www.scopus.com/record/display.uri?eid=2-s2.0-85143396801&amp;origin=resultsli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opus.com/authid/detail.uri?authorId=5778883350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i.org/10.37943/15DLPO1951" TargetMode="External"/><Relationship Id="rId11" Type="http://schemas.openxmlformats.org/officeDocument/2006/relationships/hyperlink" Target="https://www.scopus.com/record/display.uri?eid=2-s2.0-85146844317&amp;origin=resultslis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copus.com/authid/detail.uri?authorId=57190487952" TargetMode="External"/><Relationship Id="rId10" Type="http://schemas.openxmlformats.org/officeDocument/2006/relationships/hyperlink" Target="https://doi.org/10.1063/5.0046562" TargetMode="External"/><Relationship Id="rId19" Type="http://schemas.openxmlformats.org/officeDocument/2006/relationships/hyperlink" Target="https://www.scopus.com/authid/detail.uri?authorId=572017734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63/5.0046558" TargetMode="External"/><Relationship Id="rId14" Type="http://schemas.openxmlformats.org/officeDocument/2006/relationships/hyperlink" Target="https://www.scopus.com/authid/detail.uri?authorId=572221507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Nurgul Yesmagulova</cp:lastModifiedBy>
  <cp:revision>2</cp:revision>
  <dcterms:created xsi:type="dcterms:W3CDTF">2024-01-30T04:56:00Z</dcterms:created>
  <dcterms:modified xsi:type="dcterms:W3CDTF">2024-01-30T04:56:00Z</dcterms:modified>
</cp:coreProperties>
</file>