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B94CBB" w14:paraId="05A7A7EB" w14:textId="77777777" w:rsidTr="00D823AC">
        <w:tc>
          <w:tcPr>
            <w:tcW w:w="2268" w:type="dxa"/>
          </w:tcPr>
          <w:p w14:paraId="2B82E86D" w14:textId="231BEC0C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Protocol number and date</w:t>
            </w:r>
          </w:p>
        </w:tc>
        <w:tc>
          <w:tcPr>
            <w:tcW w:w="3799" w:type="dxa"/>
          </w:tcPr>
          <w:p w14:paraId="581B6DC5" w14:textId="56253720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B94CBB" w:rsidRDefault="006C2C27" w:rsidP="0074520E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B94CBB" w14:paraId="1FF921AE" w14:textId="77777777" w:rsidTr="00D823AC">
        <w:tc>
          <w:tcPr>
            <w:tcW w:w="2268" w:type="dxa"/>
            <w:vMerge w:val="restart"/>
          </w:tcPr>
          <w:p w14:paraId="14FD2BFD" w14:textId="40D91E71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553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6AC25A88" w14:textId="034646CE" w:rsidR="004B39EB" w:rsidRPr="00B94CBB" w:rsidRDefault="000779CB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553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B39EB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2023.</w:t>
            </w:r>
          </w:p>
        </w:tc>
        <w:tc>
          <w:tcPr>
            <w:tcW w:w="3799" w:type="dxa"/>
          </w:tcPr>
          <w:p w14:paraId="5B48FCF1" w14:textId="0E1E689C" w:rsidR="00642DD9" w:rsidRPr="002A308C" w:rsidRDefault="008F3AE3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="001B536A" w:rsidRPr="001B53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Report on the implementation of the project “Competence Center “Electronics Industry”.</w:t>
            </w:r>
          </w:p>
          <w:p w14:paraId="5F47DE42" w14:textId="6ECFC628" w:rsidR="004B39EB" w:rsidRPr="002A308C" w:rsidRDefault="00642DD9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1B536A" w:rsidRPr="001B53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Neftisov A.V.</w:t>
            </w:r>
          </w:p>
        </w:tc>
        <w:tc>
          <w:tcPr>
            <w:tcW w:w="9242" w:type="dxa"/>
          </w:tcPr>
          <w:p w14:paraId="0A51F265" w14:textId="77777777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bCs/>
                <w:lang w:val="en-US"/>
              </w:rPr>
              <w:t xml:space="preserve">1. </w:t>
            </w:r>
            <w:r w:rsidRPr="002A308C">
              <w:rPr>
                <w:lang w:val="en-US"/>
              </w:rPr>
              <w:t>To consider the information</w:t>
            </w:r>
          </w:p>
          <w:p w14:paraId="50F9F357" w14:textId="670C14A6" w:rsidR="00BF6577" w:rsidRPr="002A308C" w:rsidRDefault="00BF6577" w:rsidP="002A308C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EB" w:rsidRPr="00B94CBB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4902E40" w14:textId="45A8E14A" w:rsidR="00642DD9" w:rsidRPr="002A308C" w:rsidRDefault="004B39EB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1B536A" w:rsidRPr="001B53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implementation of the university’s personnel policy</w:t>
            </w:r>
            <w:r w:rsidR="00642DD9"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</w:p>
          <w:p w14:paraId="7149781A" w14:textId="103DD40D" w:rsidR="004B39EB" w:rsidRPr="002A308C" w:rsidRDefault="00642DD9" w:rsidP="00642D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Speaker: </w:t>
            </w:r>
            <w:r w:rsidR="001B536A" w:rsidRPr="001B53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Amandykov A.K., Director of the Human Resources Management Department</w:t>
            </w:r>
          </w:p>
        </w:tc>
        <w:tc>
          <w:tcPr>
            <w:tcW w:w="9242" w:type="dxa"/>
          </w:tcPr>
          <w:p w14:paraId="202F5EF0" w14:textId="4CB2E0CA" w:rsidR="001B536A" w:rsidRDefault="00642DD9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bCs/>
                <w:lang w:val="en-US"/>
              </w:rPr>
              <w:t xml:space="preserve">1. </w:t>
            </w:r>
            <w:r w:rsidR="001B536A" w:rsidRPr="001B536A">
              <w:rPr>
                <w:lang w:val="en-US"/>
              </w:rPr>
              <w:t>Make changes to the personnel policy in terms of planning the annual budget for the costs of training and advanced training of employees</w:t>
            </w:r>
            <w:r w:rsidR="002A308C" w:rsidRPr="002A308C">
              <w:rPr>
                <w:lang w:val="kk-KZ"/>
              </w:rPr>
              <w:t>.</w:t>
            </w:r>
            <w:r w:rsidR="001B536A" w:rsidRPr="002A308C">
              <w:rPr>
                <w:lang w:val="en-US"/>
              </w:rPr>
              <w:t xml:space="preserve"> </w:t>
            </w:r>
          </w:p>
          <w:p w14:paraId="5BD871E3" w14:textId="033CFA6F" w:rsidR="001B536A" w:rsidRPr="001B536A" w:rsidRDefault="001B536A" w:rsidP="001B536A">
            <w:pPr>
              <w:tabs>
                <w:tab w:val="left" w:pos="203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Amandykov A.K., </w:t>
            </w:r>
            <w:r w:rsidR="004B0815" w:rsidRPr="001B53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Director of the Human Resources Management Department</w:t>
            </w:r>
            <w:r w:rsidRPr="001B5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6E2B6C5" w14:textId="45330571" w:rsidR="001B536A" w:rsidRPr="001B536A" w:rsidRDefault="004B0815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4B0815">
              <w:rPr>
                <w:i/>
                <w:iCs/>
                <w:lang w:val="en-US"/>
              </w:rPr>
              <w:t>Deadline</w:t>
            </w:r>
            <w:r w:rsidR="001B536A" w:rsidRPr="001B536A">
              <w:rPr>
                <w:i/>
                <w:iCs/>
                <w:lang w:val="en-US"/>
              </w:rPr>
              <w:t>: until 11/30/2023.</w:t>
            </w:r>
          </w:p>
          <w:p w14:paraId="558119DE" w14:textId="1A786A6A" w:rsidR="001B536A" w:rsidRPr="002A308C" w:rsidRDefault="004B0815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4B0815">
              <w:rPr>
                <w:lang w:val="en-US"/>
              </w:rPr>
              <w:t>2. To continue the work on digitalization and updating of the database of University employees, based on the database "DU", as well as in 1C.</w:t>
            </w:r>
          </w:p>
          <w:p w14:paraId="410A0559" w14:textId="204217FC" w:rsidR="001B536A" w:rsidRPr="002A308C" w:rsidRDefault="001B536A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lang w:val="en-US"/>
              </w:rPr>
              <w:t xml:space="preserve">3. </w:t>
            </w:r>
            <w:r w:rsidR="004B0815" w:rsidRPr="004B0815">
              <w:rPr>
                <w:lang w:val="en-US"/>
              </w:rPr>
              <w:t>HR take measures to manage the effective work of the University staff</w:t>
            </w:r>
            <w:r w:rsidRPr="002A308C">
              <w:rPr>
                <w:lang w:val="en-US"/>
              </w:rPr>
              <w:t>.</w:t>
            </w:r>
          </w:p>
          <w:p w14:paraId="387BF495" w14:textId="45B1D666" w:rsidR="001B536A" w:rsidRPr="002A308C" w:rsidRDefault="001B536A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 xml:space="preserve">Responsible: </w:t>
            </w:r>
            <w:r w:rsidR="004B0815" w:rsidRPr="001B536A">
              <w:rPr>
                <w:i/>
                <w:iCs/>
                <w:lang w:val="en-US"/>
              </w:rPr>
              <w:t xml:space="preserve">Amandykov A.K., </w:t>
            </w:r>
            <w:r w:rsidR="004B0815" w:rsidRPr="004B0815">
              <w:rPr>
                <w:i/>
                <w:iCs/>
                <w:color w:val="201F1E"/>
                <w:bdr w:val="none" w:sz="0" w:space="0" w:color="auto" w:frame="1"/>
                <w:lang w:val="en-US"/>
              </w:rPr>
              <w:t>Director of the Human Resources Management Department</w:t>
            </w:r>
            <w:r w:rsidRPr="002A308C">
              <w:rPr>
                <w:i/>
                <w:iCs/>
                <w:lang w:val="en-US"/>
              </w:rPr>
              <w:t>.</w:t>
            </w:r>
          </w:p>
          <w:p w14:paraId="19AD76CB" w14:textId="77840B42" w:rsidR="001B536A" w:rsidRPr="002A308C" w:rsidRDefault="001B536A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lang w:val="en-US"/>
              </w:rPr>
              <w:t xml:space="preserve">4. </w:t>
            </w:r>
            <w:r w:rsidR="004B0815" w:rsidRPr="004B0815">
              <w:rPr>
                <w:lang w:val="en-US"/>
              </w:rPr>
              <w:t>In the job descriptions, the heads of the structural protocols of the function on personal responsibility for the quality of testing the employee’s term and presenting the employee’s characteristics</w:t>
            </w:r>
            <w:r w:rsidRPr="002A308C">
              <w:rPr>
                <w:lang w:val="en-US"/>
              </w:rPr>
              <w:t>.</w:t>
            </w:r>
          </w:p>
          <w:p w14:paraId="2EB2FF65" w14:textId="379A724E" w:rsidR="001B536A" w:rsidRPr="002A308C" w:rsidRDefault="001B536A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 xml:space="preserve">Responsible: </w:t>
            </w:r>
            <w:r w:rsidR="004B0815" w:rsidRPr="001B536A">
              <w:rPr>
                <w:i/>
                <w:iCs/>
                <w:lang w:val="en-US"/>
              </w:rPr>
              <w:t xml:space="preserve">Amandykov A.K., </w:t>
            </w:r>
            <w:r w:rsidR="004B0815" w:rsidRPr="004B0815">
              <w:rPr>
                <w:i/>
                <w:iCs/>
                <w:color w:val="201F1E"/>
                <w:bdr w:val="none" w:sz="0" w:space="0" w:color="auto" w:frame="1"/>
                <w:lang w:val="en-US"/>
              </w:rPr>
              <w:t>Director of the Human Resources Management Department</w:t>
            </w:r>
            <w:r w:rsidRPr="002A308C">
              <w:rPr>
                <w:i/>
                <w:iCs/>
                <w:lang w:val="en-US"/>
              </w:rPr>
              <w:t>.</w:t>
            </w:r>
          </w:p>
          <w:p w14:paraId="2CB75AF8" w14:textId="46951AB1" w:rsidR="004B0815" w:rsidRPr="002A308C" w:rsidRDefault="001B536A" w:rsidP="004B0815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4B0815">
              <w:rPr>
                <w:i/>
                <w:iCs/>
                <w:lang w:val="en-US"/>
              </w:rPr>
              <w:t xml:space="preserve">Deadline: </w:t>
            </w:r>
            <w:r w:rsidR="004B0815" w:rsidRPr="001B536A">
              <w:rPr>
                <w:i/>
                <w:iCs/>
                <w:lang w:val="en-US"/>
              </w:rPr>
              <w:t>until 1</w:t>
            </w:r>
            <w:r w:rsidR="004B0815" w:rsidRPr="0020147A">
              <w:rPr>
                <w:i/>
                <w:iCs/>
                <w:lang w:val="en-US"/>
              </w:rPr>
              <w:t>2</w:t>
            </w:r>
            <w:r w:rsidR="004B0815" w:rsidRPr="001B536A">
              <w:rPr>
                <w:i/>
                <w:iCs/>
                <w:lang w:val="en-US"/>
              </w:rPr>
              <w:t>/</w:t>
            </w:r>
            <w:r w:rsidR="004B0815" w:rsidRPr="0020147A">
              <w:rPr>
                <w:i/>
                <w:iCs/>
                <w:lang w:val="en-US"/>
              </w:rPr>
              <w:t>11</w:t>
            </w:r>
            <w:r w:rsidR="004B0815" w:rsidRPr="001B536A">
              <w:rPr>
                <w:i/>
                <w:iCs/>
                <w:lang w:val="en-US"/>
              </w:rPr>
              <w:t>/2023</w:t>
            </w:r>
            <w:r w:rsidRPr="004B0815">
              <w:rPr>
                <w:bCs/>
                <w:i/>
                <w:iCs/>
                <w:lang w:val="en-US"/>
              </w:rPr>
              <w:t>.</w:t>
            </w:r>
            <w:r w:rsidR="004B0815" w:rsidRPr="002A308C">
              <w:rPr>
                <w:i/>
                <w:iCs/>
                <w:lang w:val="en-US"/>
              </w:rPr>
              <w:t xml:space="preserve"> </w:t>
            </w:r>
          </w:p>
          <w:p w14:paraId="186DDBA5" w14:textId="60073550" w:rsidR="004B0815" w:rsidRPr="0020147A" w:rsidRDefault="0020147A" w:rsidP="001B536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20147A">
              <w:rPr>
                <w:lang w:val="en-US"/>
              </w:rPr>
              <w:t xml:space="preserve">. </w:t>
            </w:r>
            <w:r w:rsidRPr="0020147A">
              <w:rPr>
                <w:lang w:val="en-US"/>
              </w:rPr>
              <w:t>Make changes and additions to the Regulations on structural divisions and Job descriptions of the relevant employees in connection with changes in the organizational structure and staffing of the University</w:t>
            </w:r>
            <w:r w:rsidRPr="0020147A">
              <w:rPr>
                <w:lang w:val="en-US"/>
              </w:rPr>
              <w:t>.</w:t>
            </w:r>
          </w:p>
          <w:p w14:paraId="34DC011A" w14:textId="77777777" w:rsidR="004B0815" w:rsidRPr="0020147A" w:rsidRDefault="004B0815" w:rsidP="0020147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 xml:space="preserve">Responsible: </w:t>
            </w:r>
            <w:r w:rsidRPr="0020147A">
              <w:rPr>
                <w:i/>
                <w:iCs/>
                <w:lang w:val="en-US"/>
              </w:rPr>
              <w:t>The Department of General Education Disciplines.</w:t>
            </w:r>
          </w:p>
          <w:p w14:paraId="77231709" w14:textId="36EBCEE8" w:rsidR="004B0815" w:rsidRPr="0020147A" w:rsidRDefault="004B0815" w:rsidP="0020147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0147A">
              <w:rPr>
                <w:i/>
                <w:iCs/>
                <w:lang w:val="en-US"/>
              </w:rPr>
              <w:t xml:space="preserve">Deadline: </w:t>
            </w:r>
            <w:r w:rsidR="0020147A" w:rsidRPr="0020147A">
              <w:rPr>
                <w:i/>
                <w:iCs/>
                <w:lang w:val="en-US"/>
              </w:rPr>
              <w:t>until 12/1</w:t>
            </w:r>
            <w:r w:rsidR="0020147A" w:rsidRPr="0020147A">
              <w:rPr>
                <w:i/>
                <w:iCs/>
                <w:lang w:val="en-US"/>
              </w:rPr>
              <w:t>8</w:t>
            </w:r>
            <w:r w:rsidR="0020147A" w:rsidRPr="0020147A">
              <w:rPr>
                <w:i/>
                <w:iCs/>
                <w:lang w:val="en-US"/>
              </w:rPr>
              <w:t>/2023</w:t>
            </w:r>
            <w:r w:rsidRPr="0020147A">
              <w:rPr>
                <w:i/>
                <w:iCs/>
                <w:lang w:val="en-US"/>
              </w:rPr>
              <w:t>.</w:t>
            </w:r>
          </w:p>
          <w:p w14:paraId="33C7E710" w14:textId="3A6B87B2" w:rsidR="004B0815" w:rsidRPr="0020147A" w:rsidRDefault="0020147A" w:rsidP="0020147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0147A">
              <w:rPr>
                <w:lang w:val="en-US"/>
              </w:rPr>
              <w:t>6. Make proposals to the personnel policy on probationary period and employee certification procedures.</w:t>
            </w:r>
          </w:p>
          <w:p w14:paraId="58EC9D1F" w14:textId="77777777" w:rsidR="004B0815" w:rsidRPr="0020147A" w:rsidRDefault="004B0815" w:rsidP="0020147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0147A">
              <w:rPr>
                <w:i/>
                <w:iCs/>
                <w:lang w:val="en-US"/>
              </w:rPr>
              <w:t xml:space="preserve">Responsible: Amandykov A.K., </w:t>
            </w:r>
            <w:r w:rsidRPr="0020147A">
              <w:rPr>
                <w:i/>
                <w:iCs/>
                <w:color w:val="201F1E"/>
                <w:bdr w:val="none" w:sz="0" w:space="0" w:color="auto" w:frame="1"/>
                <w:lang w:val="en-US"/>
              </w:rPr>
              <w:t>Director of the Human Resources Management Department</w:t>
            </w:r>
            <w:r w:rsidRPr="0020147A">
              <w:rPr>
                <w:i/>
                <w:iCs/>
                <w:lang w:val="en-US"/>
              </w:rPr>
              <w:t>.</w:t>
            </w:r>
          </w:p>
          <w:p w14:paraId="08549EBC" w14:textId="6C41BCAB" w:rsidR="004B0815" w:rsidRPr="0020147A" w:rsidRDefault="004B0815" w:rsidP="0020147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20147A">
              <w:rPr>
                <w:i/>
                <w:iCs/>
                <w:lang w:val="en-US"/>
              </w:rPr>
              <w:t xml:space="preserve">Deadline: </w:t>
            </w:r>
            <w:r w:rsidR="0020147A" w:rsidRPr="0020147A">
              <w:rPr>
                <w:i/>
                <w:iCs/>
                <w:lang w:val="en-US"/>
              </w:rPr>
              <w:t>until 1</w:t>
            </w:r>
            <w:r w:rsidR="0020147A" w:rsidRPr="0020147A">
              <w:rPr>
                <w:i/>
                <w:iCs/>
                <w:lang w:val="en-US"/>
              </w:rPr>
              <w:t>1</w:t>
            </w:r>
            <w:r w:rsidR="0020147A" w:rsidRPr="0020147A">
              <w:rPr>
                <w:i/>
                <w:iCs/>
                <w:lang w:val="en-US"/>
              </w:rPr>
              <w:t>/</w:t>
            </w:r>
            <w:r w:rsidR="0020147A" w:rsidRPr="0020147A">
              <w:rPr>
                <w:i/>
                <w:iCs/>
                <w:lang w:val="en-US"/>
              </w:rPr>
              <w:t>30</w:t>
            </w:r>
            <w:r w:rsidR="0020147A" w:rsidRPr="0020147A">
              <w:rPr>
                <w:i/>
                <w:iCs/>
                <w:lang w:val="en-US"/>
              </w:rPr>
              <w:t>/2023</w:t>
            </w:r>
            <w:r w:rsidRPr="0020147A">
              <w:rPr>
                <w:bCs/>
                <w:i/>
                <w:iCs/>
                <w:lang w:val="en-US"/>
              </w:rPr>
              <w:t>.</w:t>
            </w:r>
          </w:p>
          <w:p w14:paraId="11E9CDBB" w14:textId="77777777" w:rsidR="0020147A" w:rsidRPr="0020147A" w:rsidRDefault="0020147A" w:rsidP="0020147A">
            <w:pPr>
              <w:tabs>
                <w:tab w:val="left" w:pos="203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7A">
              <w:rPr>
                <w:rFonts w:ascii="Times New Roman" w:hAnsi="Times New Roman" w:cs="Times New Roman"/>
                <w:sz w:val="24"/>
                <w:szCs w:val="24"/>
              </w:rPr>
              <w:t>7. Conduct paperwork in three languages.</w:t>
            </w:r>
          </w:p>
          <w:p w14:paraId="2A916599" w14:textId="0E04F25B" w:rsidR="004B0815" w:rsidRPr="0020147A" w:rsidRDefault="0020147A" w:rsidP="0020147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kk-KZ"/>
              </w:rPr>
            </w:pPr>
            <w:r w:rsidRPr="0020147A">
              <w:rPr>
                <w:i/>
                <w:iCs/>
                <w:lang w:val="en-US"/>
              </w:rPr>
              <w:t>Responsible: heads of structural divisions</w:t>
            </w:r>
          </w:p>
        </w:tc>
      </w:tr>
      <w:tr w:rsidR="004B39EB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642DD9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C2B7E7D" w14:textId="3713D269" w:rsidR="004B39EB" w:rsidRPr="002A308C" w:rsidRDefault="004B39EB" w:rsidP="0074520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20147A" w:rsidRPr="0020147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About the activities of the Alumni Association</w:t>
            </w:r>
          </w:p>
          <w:p w14:paraId="46B5998E" w14:textId="2D0084E0" w:rsidR="004B39EB" w:rsidRPr="002A308C" w:rsidRDefault="004B39EB" w:rsidP="00B94C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1B536A"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Syzdykova Z.A., Dean</w:t>
            </w:r>
          </w:p>
        </w:tc>
        <w:tc>
          <w:tcPr>
            <w:tcW w:w="9242" w:type="dxa"/>
          </w:tcPr>
          <w:p w14:paraId="215F9726" w14:textId="3670A60C" w:rsidR="00BE2AC8" w:rsidRPr="002A308C" w:rsidRDefault="001D7D63" w:rsidP="005169EE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2A308C">
              <w:t>To consider the information</w:t>
            </w:r>
            <w:r w:rsidR="004B39EB" w:rsidRPr="002A308C">
              <w:rPr>
                <w:bCs/>
                <w:lang w:val="en-US"/>
              </w:rPr>
              <w:t>.</w:t>
            </w:r>
          </w:p>
          <w:p w14:paraId="3CC2ABA6" w14:textId="5AD6BDE0" w:rsidR="002A308C" w:rsidRPr="002A308C" w:rsidRDefault="005169EE" w:rsidP="005169EE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2A308C">
              <w:rPr>
                <w:bCs/>
                <w:lang w:val="en-US"/>
              </w:rPr>
              <w:t xml:space="preserve">2. </w:t>
            </w:r>
            <w:r w:rsidR="0020147A" w:rsidRPr="0020147A">
              <w:rPr>
                <w:bCs/>
                <w:lang w:val="en-US"/>
              </w:rPr>
              <w:t>Coordinate with the relevant structural units and approve the Regulations on the Alumni Association</w:t>
            </w:r>
            <w:r w:rsidR="002A308C" w:rsidRPr="002A308C">
              <w:rPr>
                <w:bCs/>
                <w:lang w:val="kk-KZ"/>
              </w:rPr>
              <w:t>.</w:t>
            </w:r>
          </w:p>
          <w:p w14:paraId="39F63461" w14:textId="41DCC262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lastRenderedPageBreak/>
              <w:t xml:space="preserve">Responsible: </w:t>
            </w:r>
            <w:r w:rsidR="0020147A" w:rsidRPr="0020147A">
              <w:rPr>
                <w:i/>
                <w:iCs/>
                <w:color w:val="201F1E"/>
                <w:bdr w:val="none" w:sz="0" w:space="0" w:color="auto" w:frame="1"/>
                <w:lang w:val="en-US"/>
              </w:rPr>
              <w:t>Syzdykova Z.A., Dean</w:t>
            </w:r>
            <w:r w:rsidRPr="002A308C">
              <w:rPr>
                <w:i/>
                <w:iCs/>
                <w:lang w:val="en-US"/>
              </w:rPr>
              <w:t>.</w:t>
            </w:r>
          </w:p>
          <w:p w14:paraId="3FD0B1EE" w14:textId="5AEB2FF0" w:rsidR="002A308C" w:rsidRPr="002A308C" w:rsidRDefault="002A308C" w:rsidP="0020147A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2A308C">
              <w:rPr>
                <w:i/>
                <w:iCs/>
                <w:lang w:val="en-US"/>
              </w:rPr>
              <w:t xml:space="preserve">Deadline: </w:t>
            </w:r>
            <w:r w:rsidR="0020147A" w:rsidRPr="0020147A">
              <w:rPr>
                <w:i/>
                <w:iCs/>
                <w:lang w:val="en-US"/>
              </w:rPr>
              <w:t>until November 27, 2023.</w:t>
            </w: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6"/>
  </w:num>
  <w:num w:numId="5" w16cid:durableId="1613587777">
    <w:abstractNumId w:val="4"/>
  </w:num>
  <w:num w:numId="6" w16cid:durableId="655842583">
    <w:abstractNumId w:val="3"/>
  </w:num>
  <w:num w:numId="7" w16cid:durableId="19501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04776"/>
    <w:rsid w:val="000779CB"/>
    <w:rsid w:val="000A5D20"/>
    <w:rsid w:val="000B79BF"/>
    <w:rsid w:val="001B536A"/>
    <w:rsid w:val="001D7D63"/>
    <w:rsid w:val="0020147A"/>
    <w:rsid w:val="002357E0"/>
    <w:rsid w:val="002A308C"/>
    <w:rsid w:val="00303BD1"/>
    <w:rsid w:val="00344734"/>
    <w:rsid w:val="0046549E"/>
    <w:rsid w:val="004B0815"/>
    <w:rsid w:val="004B39EB"/>
    <w:rsid w:val="004D0493"/>
    <w:rsid w:val="004F4D11"/>
    <w:rsid w:val="005169EE"/>
    <w:rsid w:val="005538E4"/>
    <w:rsid w:val="00555AD3"/>
    <w:rsid w:val="00565583"/>
    <w:rsid w:val="00612975"/>
    <w:rsid w:val="00642DD9"/>
    <w:rsid w:val="006C2C27"/>
    <w:rsid w:val="006E7F8A"/>
    <w:rsid w:val="0074520E"/>
    <w:rsid w:val="007622DD"/>
    <w:rsid w:val="007A4531"/>
    <w:rsid w:val="00865048"/>
    <w:rsid w:val="008F3AE3"/>
    <w:rsid w:val="009074C5"/>
    <w:rsid w:val="009E472E"/>
    <w:rsid w:val="00B3671C"/>
    <w:rsid w:val="00B94CBB"/>
    <w:rsid w:val="00BE2AC8"/>
    <w:rsid w:val="00BF2124"/>
    <w:rsid w:val="00BF6577"/>
    <w:rsid w:val="00CF1F82"/>
    <w:rsid w:val="00D823AC"/>
    <w:rsid w:val="00E82642"/>
    <w:rsid w:val="00EF0381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4</cp:revision>
  <dcterms:created xsi:type="dcterms:W3CDTF">2024-01-08T10:22:00Z</dcterms:created>
  <dcterms:modified xsi:type="dcterms:W3CDTF">2024-01-08T11:36:00Z</dcterms:modified>
</cp:coreProperties>
</file>