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98" w:rsidRDefault="002A1998" w:rsidP="002A1998">
      <w:pPr>
        <w:pStyle w:val="3"/>
        <w:spacing w:before="0" w:beforeAutospacing="0" w:after="0" w:afterAutospacing="0"/>
        <w:ind w:firstLine="720"/>
        <w:jc w:val="center"/>
        <w:rPr>
          <w:bCs w:val="0"/>
          <w:color w:val="000000" w:themeColor="text1"/>
          <w:sz w:val="28"/>
        </w:rPr>
      </w:pPr>
      <w:proofErr w:type="spellStart"/>
      <w:r w:rsidRPr="0025728C">
        <w:rPr>
          <w:bCs w:val="0"/>
          <w:color w:val="000000" w:themeColor="text1"/>
          <w:sz w:val="28"/>
        </w:rPr>
        <w:t>Әскери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кафедрада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оқыту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үшін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студенттерді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іріктеу</w:t>
      </w:r>
      <w:proofErr w:type="spellEnd"/>
    </w:p>
    <w:p w:rsidR="002A1998" w:rsidRDefault="002A1998" w:rsidP="002A1998">
      <w:pPr>
        <w:pStyle w:val="3"/>
        <w:spacing w:before="0" w:beforeAutospacing="0" w:after="0" w:afterAutospacing="0"/>
        <w:ind w:firstLine="720"/>
        <w:jc w:val="center"/>
        <w:rPr>
          <w:bCs w:val="0"/>
          <w:color w:val="000000" w:themeColor="text1"/>
          <w:sz w:val="28"/>
        </w:rPr>
      </w:pP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Қазақстан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Республикасының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Қорғаныс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министрі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бекітетін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жоспарына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конкурс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негізінде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жүргізеді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құжаттарды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қабылдауы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жұмысы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басталғанға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дейін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10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жұмыс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бұрын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аяқталады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Конкурсқа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қатысуға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конкурс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өткізілетін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</w:t>
      </w:r>
      <w:proofErr w:type="spellEnd"/>
      <w:r>
        <w:rPr>
          <w:b w:val="0"/>
          <w:bCs w:val="0"/>
          <w:color w:val="000000" w:themeColor="text1"/>
          <w:sz w:val="28"/>
          <w:lang w:val="kk-KZ"/>
        </w:rPr>
        <w:t>ы</w:t>
      </w:r>
      <w:r w:rsidRPr="002A1998">
        <w:rPr>
          <w:b w:val="0"/>
          <w:bCs w:val="0"/>
          <w:color w:val="000000" w:themeColor="text1"/>
          <w:sz w:val="28"/>
        </w:rPr>
        <w:t xml:space="preserve"> 24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жастан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аспаған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жіберіледі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конкурсы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төрт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жүзеге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асырылады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: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Cs w:val="0"/>
          <w:color w:val="000000" w:themeColor="text1"/>
          <w:sz w:val="28"/>
        </w:rPr>
        <w:t xml:space="preserve">       </w:t>
      </w:r>
      <w:proofErr w:type="spellStart"/>
      <w:r w:rsidRPr="002A1998">
        <w:rPr>
          <w:bCs w:val="0"/>
          <w:color w:val="000000" w:themeColor="text1"/>
          <w:sz w:val="28"/>
        </w:rPr>
        <w:t>бірінші</w:t>
      </w:r>
      <w:proofErr w:type="spellEnd"/>
      <w:r w:rsidRPr="002A1998">
        <w:rPr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Cs w:val="0"/>
          <w:color w:val="000000" w:themeColor="text1"/>
          <w:sz w:val="28"/>
        </w:rPr>
        <w:t>кезең</w:t>
      </w:r>
      <w:proofErr w:type="spellEnd"/>
      <w:r>
        <w:rPr>
          <w:bCs w:val="0"/>
          <w:color w:val="000000" w:themeColor="text1"/>
          <w:sz w:val="28"/>
          <w:lang w:val="kk-KZ"/>
        </w:rPr>
        <w:t xml:space="preserve"> </w:t>
      </w:r>
      <w:r w:rsidRPr="002A1998">
        <w:rPr>
          <w:b w:val="0"/>
          <w:bCs w:val="0"/>
          <w:color w:val="000000" w:themeColor="text1"/>
          <w:sz w:val="28"/>
        </w:rPr>
        <w:t>-</w:t>
      </w:r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Қазақстан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Республикасы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Қорғаныс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министрінің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2020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21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желтоқсандағы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№ 716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бұйрығымен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бекітілген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ҚР ҚК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Әскери-дәрігерлік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сараптама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жүргізу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қағидаларына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және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әскери-дәрігерлік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сараптама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органдары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туралы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Ережеге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медициналық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куәландырудан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</w:t>
      </w:r>
      <w:proofErr w:type="spellStart"/>
      <w:r w:rsidRPr="002A1998">
        <w:rPr>
          <w:bCs w:val="0"/>
          <w:color w:val="000000" w:themeColor="text1"/>
          <w:sz w:val="28"/>
        </w:rPr>
        <w:t>екінші</w:t>
      </w:r>
      <w:proofErr w:type="spellEnd"/>
      <w:r w:rsidRPr="002A1998">
        <w:rPr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Cs w:val="0"/>
          <w:color w:val="000000" w:themeColor="text1"/>
          <w:sz w:val="28"/>
        </w:rPr>
        <w:t>кезең</w:t>
      </w:r>
      <w:proofErr w:type="spellEnd"/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r w:rsidRPr="002A1998">
        <w:rPr>
          <w:b w:val="0"/>
          <w:bCs w:val="0"/>
          <w:color w:val="000000" w:themeColor="text1"/>
          <w:sz w:val="28"/>
        </w:rPr>
        <w:t>-</w:t>
      </w:r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кәсіби-психологиялық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тестілеуді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өткізу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>;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</w:t>
      </w:r>
      <w:proofErr w:type="spellStart"/>
      <w:r w:rsidRPr="002A1998">
        <w:rPr>
          <w:bCs w:val="0"/>
          <w:color w:val="000000" w:themeColor="text1"/>
          <w:sz w:val="28"/>
        </w:rPr>
        <w:t>үшінші</w:t>
      </w:r>
      <w:proofErr w:type="spellEnd"/>
      <w:r w:rsidRPr="002A1998">
        <w:rPr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Cs w:val="0"/>
          <w:color w:val="000000" w:themeColor="text1"/>
          <w:sz w:val="28"/>
        </w:rPr>
        <w:t>кезең</w:t>
      </w:r>
      <w:proofErr w:type="spellEnd"/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r w:rsidRPr="002A1998">
        <w:rPr>
          <w:b w:val="0"/>
          <w:bCs w:val="0"/>
          <w:color w:val="000000" w:themeColor="text1"/>
          <w:sz w:val="28"/>
        </w:rPr>
        <w:t>-</w:t>
      </w:r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шынықтыру</w:t>
      </w:r>
      <w:proofErr w:type="spellEnd"/>
      <w:r>
        <w:rPr>
          <w:b w:val="0"/>
          <w:bCs w:val="0"/>
          <w:color w:val="000000" w:themeColor="text1"/>
          <w:sz w:val="28"/>
          <w:lang w:val="kk-KZ"/>
        </w:rPr>
        <w:t xml:space="preserve"> дайындығын</w:t>
      </w:r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тексеру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>;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</w:t>
      </w:r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proofErr w:type="spellStart"/>
      <w:r w:rsidRPr="002A1998">
        <w:rPr>
          <w:bCs w:val="0"/>
          <w:color w:val="000000" w:themeColor="text1"/>
          <w:sz w:val="28"/>
        </w:rPr>
        <w:t>төртінші</w:t>
      </w:r>
      <w:proofErr w:type="spellEnd"/>
      <w:r w:rsidRPr="002A1998">
        <w:rPr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Cs w:val="0"/>
          <w:color w:val="000000" w:themeColor="text1"/>
          <w:sz w:val="28"/>
        </w:rPr>
        <w:t>кезең</w:t>
      </w:r>
      <w:proofErr w:type="spellEnd"/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r w:rsidRPr="002A1998">
        <w:rPr>
          <w:b w:val="0"/>
          <w:bCs w:val="0"/>
          <w:color w:val="000000" w:themeColor="text1"/>
          <w:sz w:val="28"/>
        </w:rPr>
        <w:t>-</w:t>
      </w:r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r w:rsidRPr="002A1998">
        <w:rPr>
          <w:b w:val="0"/>
          <w:bCs w:val="0"/>
          <w:caps/>
          <w:color w:val="000000" w:themeColor="text1"/>
          <w:sz w:val="28"/>
        </w:rPr>
        <w:t>жжокбұ</w:t>
      </w:r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басшысы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жасайтын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және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бекітетін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рейтингтік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балдың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есебіне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жүзеге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асырылатын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конкурстық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</w:t>
      </w:r>
      <w:r>
        <w:rPr>
          <w:b w:val="0"/>
          <w:bCs w:val="0"/>
          <w:color w:val="000000" w:themeColor="text1"/>
          <w:sz w:val="28"/>
          <w:lang w:val="kk-KZ"/>
        </w:rPr>
        <w:t xml:space="preserve"> </w:t>
      </w:r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Конкурстың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Cs w:val="0"/>
          <w:color w:val="000000" w:themeColor="text1"/>
          <w:sz w:val="28"/>
        </w:rPr>
        <w:t>бір</w:t>
      </w:r>
      <w:proofErr w:type="spellEnd"/>
      <w:r w:rsidRPr="002A1998">
        <w:rPr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Cs w:val="0"/>
          <w:color w:val="000000" w:themeColor="text1"/>
          <w:sz w:val="28"/>
        </w:rPr>
        <w:t>рет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өтуге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жол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беріледі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Запастағы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офицерлерді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даярлау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бағдарламасы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оқыту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құжаттар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(3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және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4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жылдық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)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және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екінші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курс (5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жылдық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)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қабылданады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Запастағы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сержанттарды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даярлау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бағдарламасы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оқыту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құжаттар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екінші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(4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жылдық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)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және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екінші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курстардың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(5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жылдық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)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қабылданады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жұмыс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регламентін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академиялық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күнтізбеге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ЖЖОКБҰ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басшылығы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айқындайды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жұмысы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ЖЖОКБҰ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академиялық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күнтізбесіне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жазғы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сессия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аяқталғаннан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кейін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r w:rsidRPr="002A1998">
        <w:rPr>
          <w:bCs w:val="0"/>
          <w:i/>
          <w:color w:val="000000" w:themeColor="text1"/>
          <w:sz w:val="28"/>
        </w:rPr>
        <w:t xml:space="preserve">10 </w:t>
      </w:r>
      <w:proofErr w:type="spellStart"/>
      <w:r w:rsidRPr="002A1998">
        <w:rPr>
          <w:bCs w:val="0"/>
          <w:i/>
          <w:color w:val="000000" w:themeColor="text1"/>
          <w:sz w:val="28"/>
        </w:rPr>
        <w:t>жұмыс</w:t>
      </w:r>
      <w:proofErr w:type="spellEnd"/>
      <w:r w:rsidRPr="002A1998">
        <w:rPr>
          <w:bCs w:val="0"/>
          <w:i/>
          <w:color w:val="000000" w:themeColor="text1"/>
          <w:sz w:val="28"/>
        </w:rPr>
        <w:t xml:space="preserve"> </w:t>
      </w:r>
      <w:proofErr w:type="spellStart"/>
      <w:r w:rsidRPr="002A1998">
        <w:rPr>
          <w:bCs w:val="0"/>
          <w:i/>
          <w:color w:val="000000" w:themeColor="text1"/>
          <w:sz w:val="28"/>
        </w:rPr>
        <w:t>күнінен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кешіктірілмей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басталады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дайындық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ЖЖОКБҰ-да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бітіргенге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дейін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бұрын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жиынымен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(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кәсіптік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практикамен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)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аяқталады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lastRenderedPageBreak/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конкурсқа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қатысуға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ниет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білдірген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Студент 3-қосымшаға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тізбе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құжаттарды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қоса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бере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отырып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2-қосымшаға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нысан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өтініш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ресімдейді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Медициналық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куәландырудан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ресімделген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медициналық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куәландыру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карталары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беріледі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(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бұдан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әрі-8-нысан).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медициналық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куәландыру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жергілікті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басқару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органдарында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жылының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1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ақпанынан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бастап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жүргізіледі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.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Конкурстық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қатысу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8-нысан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медициналық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куәландыру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нәтижелері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жұмысы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басталғанға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дейін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10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жұмыс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кешіктірілмей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ұсынылады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Медициналық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куәландырудан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өтпеген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немесе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белгіленген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мерзімде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медициналық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куәландыру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картасын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тапсырмаған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конкурсқа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жіберілмейді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Конкурстың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алдыңғы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өтпеген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немесе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келмеген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r>
        <w:rPr>
          <w:b w:val="0"/>
          <w:bCs w:val="0"/>
          <w:color w:val="000000" w:themeColor="text1"/>
          <w:sz w:val="28"/>
          <w:lang w:val="kk-KZ"/>
        </w:rPr>
        <w:t>с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тудент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келесі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жіберілмейді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Студенттердің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дайындығы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4-қосымшаға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шынықтыру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нормативтерін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тапсыру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нәтижелерімен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бағаланады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.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норматив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тапсыру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сомасы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9 балл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жинамаған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(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қанағаттанарлықсыз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нөл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балл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ретінде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есептеледі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)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немесе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нормативтердің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тапсыру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келмеген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конкурс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өтпеген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болып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есептеледі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кәсіби-психологиялық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тестілеу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ЖЖОКБҰ-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компьютерлік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сыныптарында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жүргізіледі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және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мотивация,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стресске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төзімділік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сыни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және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логикалық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ойлау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деңгейін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тексеруді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қамтиды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тегін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негізде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рейтингте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нөмірден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бастап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жоспары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бөлінген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орындар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санына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келетін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нөмірге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дейінгі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жіберіледі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Рейтингтік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балл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тең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болған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жағдайда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рейтингтегі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студенттің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нөмірі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үміткерлерді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GPA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кемуі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сұрыптау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арқылы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анықталады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. 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Конкурс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кезеңдерінің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нәтижесімен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келіспеген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Студент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сол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төрағасына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жазбаша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өтінішпен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(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еркін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нысанда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)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жүгінеді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t xml:space="preserve">  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Хаттамамен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ресімделген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өтініштің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мәні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бойынша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шешімі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өтініш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келіп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түскен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бастап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1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күнтізбелік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ішінде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r w:rsidR="008570ED">
        <w:rPr>
          <w:b w:val="0"/>
          <w:bCs w:val="0"/>
          <w:color w:val="000000" w:themeColor="text1"/>
          <w:sz w:val="28"/>
          <w:lang w:val="kk-KZ"/>
        </w:rPr>
        <w:t>«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қанағаттандыру</w:t>
      </w:r>
      <w:proofErr w:type="spellEnd"/>
      <w:r w:rsidR="008570ED">
        <w:rPr>
          <w:b w:val="0"/>
          <w:bCs w:val="0"/>
          <w:color w:val="000000" w:themeColor="text1"/>
          <w:sz w:val="28"/>
          <w:lang w:val="kk-KZ"/>
        </w:rPr>
        <w:t>»</w:t>
      </w:r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немесе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r w:rsidR="008570ED">
        <w:rPr>
          <w:b w:val="0"/>
          <w:bCs w:val="0"/>
          <w:color w:val="000000" w:themeColor="text1"/>
          <w:sz w:val="28"/>
          <w:lang w:val="kk-KZ"/>
        </w:rPr>
        <w:t>«</w:t>
      </w:r>
      <w:r w:rsidRPr="002A1998">
        <w:rPr>
          <w:b w:val="0"/>
          <w:bCs w:val="0"/>
          <w:color w:val="000000" w:themeColor="text1"/>
          <w:sz w:val="28"/>
        </w:rPr>
        <w:t xml:space="preserve">бас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тарту</w:t>
      </w:r>
      <w:proofErr w:type="spellEnd"/>
      <w:r w:rsidR="008570ED">
        <w:rPr>
          <w:b w:val="0"/>
          <w:bCs w:val="0"/>
          <w:color w:val="000000" w:themeColor="text1"/>
          <w:sz w:val="28"/>
          <w:lang w:val="kk-KZ"/>
        </w:rPr>
        <w:t xml:space="preserve">»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тұжырыммен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қабылданады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r w:rsidRPr="002A1998">
        <w:rPr>
          <w:b w:val="0"/>
          <w:bCs w:val="0"/>
          <w:color w:val="000000" w:themeColor="text1"/>
          <w:sz w:val="28"/>
        </w:rPr>
        <w:lastRenderedPageBreak/>
        <w:t xml:space="preserve">Конкурс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нәтижелері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жұмысы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аяқталғаннан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кейінгі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күні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сағат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17.00-ге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дейін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ақпараттық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стендінде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орналастырылады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Конкурстың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барлық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кезеңдерінен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өткен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бірақ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рейтингтік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балға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сәйкес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өтеусіз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негізде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бөлінген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орындар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санына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кірмеген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өтеулі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негізде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оқыту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ұсынылады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Pr="002A1998" w:rsidRDefault="002A1998" w:rsidP="002A1998">
      <w:pPr>
        <w:pStyle w:val="3"/>
        <w:spacing w:after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Іріктеу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комиссиясы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өтеулі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негізде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оқыту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ұсынған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,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бірақ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өтеулі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негізде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үшін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бөлінген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орындар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санына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кірмеген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қатарынан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ЖЖОКБҰ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басшысының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бұйрығымен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қабылдау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жоспарының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10% -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нан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аспайтын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мөлшерде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резерв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қалыптастырылады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. </w:t>
      </w:r>
    </w:p>
    <w:p w:rsidR="002A1998" w:rsidRPr="002A1998" w:rsidRDefault="002A1998" w:rsidP="002A1998">
      <w:pPr>
        <w:pStyle w:val="3"/>
        <w:spacing w:before="0" w:beforeAutospacing="0" w:after="0" w:afterAutospacing="0"/>
        <w:ind w:firstLine="720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2A1998">
        <w:rPr>
          <w:b w:val="0"/>
          <w:bCs w:val="0"/>
          <w:color w:val="000000" w:themeColor="text1"/>
          <w:sz w:val="28"/>
        </w:rPr>
        <w:t>Студенттерді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r w:rsidR="008570ED">
        <w:rPr>
          <w:b w:val="0"/>
          <w:bCs w:val="0"/>
          <w:color w:val="000000" w:themeColor="text1"/>
          <w:sz w:val="28"/>
          <w:lang w:val="kk-KZ"/>
        </w:rPr>
        <w:t xml:space="preserve">шығарылған </w:t>
      </w:r>
      <w:proofErr w:type="spellStart"/>
      <w:r w:rsidR="008570ED" w:rsidRPr="002A1998">
        <w:rPr>
          <w:b w:val="0"/>
          <w:bCs w:val="0"/>
          <w:color w:val="000000" w:themeColor="text1"/>
          <w:sz w:val="28"/>
        </w:rPr>
        <w:t>студенттердің</w:t>
      </w:r>
      <w:proofErr w:type="spellEnd"/>
      <w:r w:rsidR="008570ED"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="008570ED" w:rsidRPr="002A1998">
        <w:rPr>
          <w:b w:val="0"/>
          <w:bCs w:val="0"/>
          <w:color w:val="000000" w:themeColor="text1"/>
          <w:sz w:val="28"/>
        </w:rPr>
        <w:t>орнына</w:t>
      </w:r>
      <w:proofErr w:type="spellEnd"/>
      <w:r w:rsidR="008570ED"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резервтен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әскери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кафедрада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оқитындар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қатарына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ауыстыру</w:t>
      </w:r>
      <w:proofErr w:type="spellEnd"/>
      <w:r w:rsidR="008570ED">
        <w:rPr>
          <w:b w:val="0"/>
          <w:bCs w:val="0"/>
          <w:color w:val="000000" w:themeColor="text1"/>
          <w:sz w:val="28"/>
          <w:lang w:val="kk-KZ"/>
        </w:rPr>
        <w:t xml:space="preserve"> </w:t>
      </w:r>
      <w:r w:rsidRPr="002A1998">
        <w:rPr>
          <w:b w:val="0"/>
          <w:bCs w:val="0"/>
          <w:color w:val="000000" w:themeColor="text1"/>
          <w:sz w:val="28"/>
        </w:rPr>
        <w:t xml:space="preserve">ЖЖОКБҰ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басшысының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бұйрығымен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бірінші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оқу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кезеңі</w:t>
      </w:r>
      <w:proofErr w:type="spellEnd"/>
      <w:r w:rsidR="008570ED">
        <w:rPr>
          <w:b w:val="0"/>
          <w:bCs w:val="0"/>
          <w:color w:val="000000" w:themeColor="text1"/>
          <w:sz w:val="28"/>
          <w:lang w:val="kk-KZ"/>
        </w:rPr>
        <w:t>нің</w:t>
      </w:r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аяқтал</w:t>
      </w:r>
      <w:proofErr w:type="spellEnd"/>
      <w:r w:rsidR="008570ED">
        <w:rPr>
          <w:b w:val="0"/>
          <w:bCs w:val="0"/>
          <w:color w:val="000000" w:themeColor="text1"/>
          <w:sz w:val="28"/>
          <w:lang w:val="kk-KZ"/>
        </w:rPr>
        <w:t>уынан</w:t>
      </w:r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кешіктірілмей</w:t>
      </w:r>
      <w:proofErr w:type="spellEnd"/>
      <w:r w:rsidRPr="002A1998">
        <w:rPr>
          <w:b w:val="0"/>
          <w:bCs w:val="0"/>
          <w:color w:val="000000" w:themeColor="text1"/>
          <w:sz w:val="28"/>
        </w:rPr>
        <w:t xml:space="preserve"> </w:t>
      </w:r>
      <w:proofErr w:type="spellStart"/>
      <w:r w:rsidRPr="002A1998">
        <w:rPr>
          <w:b w:val="0"/>
          <w:bCs w:val="0"/>
          <w:color w:val="000000" w:themeColor="text1"/>
          <w:sz w:val="28"/>
        </w:rPr>
        <w:t>жүргізіледі</w:t>
      </w:r>
      <w:proofErr w:type="spellEnd"/>
      <w:r w:rsidRPr="002A1998">
        <w:rPr>
          <w:b w:val="0"/>
          <w:bCs w:val="0"/>
          <w:color w:val="000000" w:themeColor="text1"/>
          <w:sz w:val="28"/>
        </w:rPr>
        <w:t>.</w:t>
      </w:r>
    </w:p>
    <w:p w:rsidR="002A1998" w:rsidRDefault="002A1998" w:rsidP="002A1998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</w:p>
    <w:p w:rsidR="002A1998" w:rsidRDefault="002A1998" w:rsidP="002A1998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2A1998" w:rsidRDefault="002A1998" w:rsidP="002A1998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</w:p>
    <w:p w:rsidR="00D367DA" w:rsidRPr="008B1459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  <w:lang w:val="kk-KZ"/>
        </w:rPr>
        <w:lastRenderedPageBreak/>
        <w:t>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  <w:r w:rsidRPr="008B1459">
        <w:rPr>
          <w:rFonts w:ascii="Times New Roman" w:hAnsi="Times New Roman" w:cs="Times New Roman"/>
        </w:rPr>
        <w:t xml:space="preserve"> </w:t>
      </w:r>
      <w:proofErr w:type="spellStart"/>
      <w:r w:rsidRPr="008B1459">
        <w:rPr>
          <w:rFonts w:ascii="Times New Roman" w:hAnsi="Times New Roman" w:cs="Times New Roman"/>
        </w:rPr>
        <w:t>офицерлер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мен 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</w:p>
    <w:p w:rsidR="00D367DA" w:rsidRPr="008B1459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  <w:proofErr w:type="spellStart"/>
      <w:r w:rsidRPr="008B1459">
        <w:rPr>
          <w:rFonts w:ascii="Times New Roman" w:hAnsi="Times New Roman" w:cs="Times New Roman"/>
        </w:rPr>
        <w:t>сержанттар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бағдарламалары бойынша</w:t>
      </w:r>
    </w:p>
    <w:p w:rsidR="00D367DA" w:rsidRPr="008B1459" w:rsidRDefault="00D367DA" w:rsidP="00D367DA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әскери дайындық қағидаларына</w:t>
      </w:r>
    </w:p>
    <w:p w:rsidR="00D367DA" w:rsidRPr="008B1459" w:rsidRDefault="00D367DA" w:rsidP="00D367DA">
      <w:pPr>
        <w:spacing w:after="0" w:line="240" w:lineRule="auto"/>
        <w:ind w:left="4820" w:firstLine="220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</w:rPr>
        <w:t>2-қосымша</w:t>
      </w:r>
    </w:p>
    <w:p w:rsidR="00D367DA" w:rsidRDefault="00D367DA" w:rsidP="00D367D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D367DA" w:rsidRPr="008B1459" w:rsidRDefault="00D367DA" w:rsidP="00D367D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Нысан</w:t>
      </w:r>
    </w:p>
    <w:p w:rsidR="00D367DA" w:rsidRPr="008B1459" w:rsidRDefault="00D367DA" w:rsidP="00D367D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8B1459">
        <w:rPr>
          <w:rFonts w:ascii="Times New Roman" w:hAnsi="Times New Roman" w:cs="Times New Roman"/>
          <w:sz w:val="28"/>
          <w:szCs w:val="28"/>
        </w:rPr>
        <w:t>_______________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8B1459">
        <w:rPr>
          <w:rFonts w:ascii="Times New Roman" w:hAnsi="Times New Roman" w:cs="Times New Roman"/>
          <w:sz w:val="28"/>
          <w:szCs w:val="28"/>
        </w:rPr>
        <w:t>____________</w:t>
      </w:r>
    </w:p>
    <w:p w:rsidR="00D367DA" w:rsidRPr="008B1459" w:rsidRDefault="00D367DA" w:rsidP="00D367DA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</w:rPr>
        <w:t>(</w:t>
      </w:r>
      <w:proofErr w:type="spellStart"/>
      <w:r w:rsidRPr="008B1459">
        <w:rPr>
          <w:rFonts w:ascii="Times New Roman" w:hAnsi="Times New Roman" w:cs="Times New Roman"/>
        </w:rPr>
        <w:t>жоғары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оқу орнының атауы</w:t>
      </w:r>
      <w:r w:rsidRPr="008B1459">
        <w:rPr>
          <w:rFonts w:ascii="Times New Roman" w:hAnsi="Times New Roman" w:cs="Times New Roman"/>
        </w:rPr>
        <w:t>)</w:t>
      </w:r>
    </w:p>
    <w:p w:rsidR="00D367DA" w:rsidRPr="008B1459" w:rsidRDefault="00D367DA" w:rsidP="00D3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бастығына</w:t>
      </w:r>
      <w:proofErr w:type="spellEnd"/>
    </w:p>
    <w:p w:rsidR="00D367DA" w:rsidRPr="008B1459" w:rsidRDefault="00D367DA" w:rsidP="00D36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367DA" w:rsidRPr="008B1459" w:rsidRDefault="00D367DA" w:rsidP="00D36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1459">
        <w:rPr>
          <w:rFonts w:ascii="Times New Roman" w:hAnsi="Times New Roman" w:cs="Times New Roman"/>
          <w:sz w:val="28"/>
          <w:szCs w:val="28"/>
          <w:lang w:val="kk-KZ"/>
        </w:rPr>
        <w:t>Студент _________________________</w:t>
      </w:r>
    </w:p>
    <w:p w:rsidR="00D367DA" w:rsidRPr="008B1459" w:rsidRDefault="00D367DA" w:rsidP="00D367D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(Т.А.Ә., ЖЖОКБҰ факультеттің атауы)</w:t>
      </w:r>
    </w:p>
    <w:p w:rsidR="00D367DA" w:rsidRPr="008B1459" w:rsidRDefault="00D367DA" w:rsidP="00D3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DA" w:rsidRPr="008B1459" w:rsidRDefault="00D367DA" w:rsidP="00D3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DA" w:rsidRPr="008B1459" w:rsidRDefault="00D367DA" w:rsidP="00D36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1459">
        <w:rPr>
          <w:rFonts w:ascii="Times New Roman" w:hAnsi="Times New Roman" w:cs="Times New Roman"/>
          <w:b/>
          <w:bCs/>
          <w:sz w:val="28"/>
          <w:szCs w:val="28"/>
        </w:rPr>
        <w:t>Өтініш</w:t>
      </w:r>
      <w:proofErr w:type="spellEnd"/>
    </w:p>
    <w:p w:rsidR="00D367DA" w:rsidRPr="008B1459" w:rsidRDefault="00D367DA" w:rsidP="00D36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7DA" w:rsidRPr="008B1459" w:rsidRDefault="00D367DA" w:rsidP="00D3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459"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бойынш</w:t>
      </w:r>
      <w:proofErr w:type="spellEnd"/>
      <w:r w:rsidRPr="008B14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B14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367DA" w:rsidRPr="008B1459" w:rsidRDefault="00D367DA" w:rsidP="00D367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1459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>шифр, мамандық атауы</w:t>
      </w:r>
      <w:r w:rsidRPr="008B1459">
        <w:rPr>
          <w:rFonts w:ascii="Times New Roman" w:hAnsi="Times New Roman" w:cs="Times New Roman"/>
          <w:sz w:val="28"/>
          <w:szCs w:val="28"/>
        </w:rPr>
        <w:t>)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D367DA" w:rsidRDefault="00D367DA" w:rsidP="00D367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B145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кафедрада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іріктеуге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жіберуіңізді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8B14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67DA" w:rsidRDefault="00D367DA" w:rsidP="00D367D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7DA">
        <w:rPr>
          <w:rFonts w:ascii="Times New Roman" w:hAnsi="Times New Roman" w:cs="Times New Roman"/>
          <w:sz w:val="28"/>
          <w:szCs w:val="28"/>
          <w:lang w:val="kk-KZ"/>
        </w:rPr>
        <w:t>Іріктеу және әскери дайындық кезеңіне дербес деректерді жинауға және өңдеуге келісім беремін.</w:t>
      </w:r>
    </w:p>
    <w:p w:rsidR="00D367DA" w:rsidRDefault="00D367DA" w:rsidP="00D367D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67DA" w:rsidRPr="008B1459" w:rsidRDefault="00D367DA" w:rsidP="00D367D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67DA" w:rsidRPr="004C1B59" w:rsidRDefault="00D367DA" w:rsidP="00D36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B145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>____ж. «___» ____________                                   ___________________</w:t>
      </w:r>
    </w:p>
    <w:p w:rsidR="00D367DA" w:rsidRPr="008B1459" w:rsidRDefault="00D367DA" w:rsidP="00D367D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1B59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</w:t>
      </w:r>
      <w:r w:rsidRPr="004C1B59">
        <w:rPr>
          <w:rFonts w:ascii="Times New Roman" w:hAnsi="Times New Roman" w:cs="Times New Roman"/>
          <w:lang w:val="kk-KZ"/>
        </w:rPr>
        <w:t xml:space="preserve">    (с</w:t>
      </w:r>
      <w:r w:rsidRPr="008B1459">
        <w:rPr>
          <w:rFonts w:ascii="Times New Roman" w:hAnsi="Times New Roman" w:cs="Times New Roman"/>
          <w:lang w:val="kk-KZ"/>
        </w:rPr>
        <w:t>туденттің қолы)</w:t>
      </w:r>
    </w:p>
    <w:p w:rsidR="00D367DA" w:rsidRPr="004C1B59" w:rsidRDefault="00D367DA" w:rsidP="00D367D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C1B59">
        <w:rPr>
          <w:rFonts w:ascii="Times New Roman" w:hAnsi="Times New Roman" w:cs="Times New Roman"/>
          <w:lang w:val="kk-KZ"/>
        </w:rPr>
        <w:tab/>
      </w: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Pr="008B1459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  <w:lang w:val="kk-KZ"/>
        </w:rPr>
        <w:lastRenderedPageBreak/>
        <w:t>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  <w:r w:rsidRPr="008B1459">
        <w:rPr>
          <w:rFonts w:ascii="Times New Roman" w:hAnsi="Times New Roman" w:cs="Times New Roman"/>
        </w:rPr>
        <w:t xml:space="preserve"> </w:t>
      </w:r>
      <w:proofErr w:type="spellStart"/>
      <w:r w:rsidRPr="008B1459">
        <w:rPr>
          <w:rFonts w:ascii="Times New Roman" w:hAnsi="Times New Roman" w:cs="Times New Roman"/>
        </w:rPr>
        <w:t>офицерлер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мен 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</w:p>
    <w:p w:rsidR="00D367DA" w:rsidRPr="008B1459" w:rsidRDefault="00D367DA" w:rsidP="00D367DA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  <w:proofErr w:type="spellStart"/>
      <w:r w:rsidRPr="008B1459">
        <w:rPr>
          <w:rFonts w:ascii="Times New Roman" w:hAnsi="Times New Roman" w:cs="Times New Roman"/>
        </w:rPr>
        <w:t>сержанттар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бағдарламалары бойынша</w:t>
      </w:r>
    </w:p>
    <w:p w:rsidR="00D367DA" w:rsidRPr="008B1459" w:rsidRDefault="00D367DA" w:rsidP="00D367DA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әскери дайындық қағидаларына</w:t>
      </w:r>
    </w:p>
    <w:p w:rsidR="00D367DA" w:rsidRDefault="00D367DA" w:rsidP="00D367DA">
      <w:pPr>
        <w:spacing w:after="0" w:line="240" w:lineRule="auto"/>
        <w:ind w:left="4820" w:firstLine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</w:t>
      </w:r>
      <w:r w:rsidRPr="008B1459">
        <w:rPr>
          <w:rFonts w:ascii="Times New Roman" w:hAnsi="Times New Roman" w:cs="Times New Roman"/>
        </w:rPr>
        <w:t>-</w:t>
      </w:r>
      <w:proofErr w:type="spellStart"/>
      <w:r w:rsidRPr="008B1459">
        <w:rPr>
          <w:rFonts w:ascii="Times New Roman" w:hAnsi="Times New Roman" w:cs="Times New Roman"/>
        </w:rPr>
        <w:t>қосымша</w:t>
      </w:r>
      <w:proofErr w:type="spellEnd"/>
    </w:p>
    <w:p w:rsidR="00D367DA" w:rsidRPr="008B1459" w:rsidRDefault="00D367DA" w:rsidP="00D367DA">
      <w:pPr>
        <w:spacing w:after="0" w:line="240" w:lineRule="auto"/>
        <w:ind w:left="4820" w:firstLine="220"/>
        <w:jc w:val="center"/>
        <w:rPr>
          <w:rFonts w:ascii="Times New Roman" w:hAnsi="Times New Roman" w:cs="Times New Roman"/>
        </w:rPr>
      </w:pPr>
    </w:p>
    <w:p w:rsidR="00D367DA" w:rsidRPr="00427FB0" w:rsidRDefault="00D367DA" w:rsidP="00D367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proofErr w:type="spellStart"/>
      <w:r w:rsidRPr="00427FB0">
        <w:rPr>
          <w:b w:val="0"/>
          <w:sz w:val="28"/>
          <w:szCs w:val="28"/>
        </w:rPr>
        <w:t>Конкурстық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іріктеуге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қатысу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үшін</w:t>
      </w:r>
      <w:proofErr w:type="spellEnd"/>
    </w:p>
    <w:p w:rsidR="00D367DA" w:rsidRPr="00427FB0" w:rsidRDefault="00D367DA" w:rsidP="00D367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proofErr w:type="spellStart"/>
      <w:r w:rsidRPr="00427FB0">
        <w:rPr>
          <w:b w:val="0"/>
          <w:sz w:val="28"/>
          <w:szCs w:val="28"/>
        </w:rPr>
        <w:t>құжаттар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тізімі</w:t>
      </w:r>
      <w:proofErr w:type="spellEnd"/>
    </w:p>
    <w:p w:rsidR="00D367DA" w:rsidRPr="00427FB0" w:rsidRDefault="00D367DA" w:rsidP="00D367DA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D367DA" w:rsidRPr="00427FB0" w:rsidRDefault="00D367DA" w:rsidP="00D367DA">
      <w:pPr>
        <w:pStyle w:val="3"/>
        <w:spacing w:before="0" w:beforeAutospacing="0" w:after="0" w:afterAutospacing="0"/>
        <w:ind w:left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1. Өтініш.</w:t>
      </w:r>
    </w:p>
    <w:p w:rsidR="00D367DA" w:rsidRPr="00427FB0" w:rsidRDefault="00D367DA" w:rsidP="00D367DA">
      <w:pPr>
        <w:pStyle w:val="3"/>
        <w:spacing w:before="0" w:beforeAutospacing="0" w:after="0" w:afterAutospacing="0"/>
        <w:ind w:left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2. Жеке куәлік (түпнұсқасы және көшірмесі).</w:t>
      </w:r>
    </w:p>
    <w:p w:rsidR="00D367DA" w:rsidRPr="00427FB0" w:rsidRDefault="00EC5C6D" w:rsidP="00EC5C6D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3</w:t>
      </w:r>
      <w:r w:rsidR="00D367DA" w:rsidRPr="00427FB0">
        <w:rPr>
          <w:b w:val="0"/>
          <w:sz w:val="28"/>
          <w:szCs w:val="28"/>
          <w:lang w:val="kk-KZ"/>
        </w:rPr>
        <w:t xml:space="preserve">. Көлемі 3х4 см </w:t>
      </w:r>
      <w:r>
        <w:rPr>
          <w:b w:val="0"/>
          <w:sz w:val="28"/>
          <w:szCs w:val="28"/>
          <w:lang w:val="kk-KZ"/>
        </w:rPr>
        <w:t>4</w:t>
      </w:r>
      <w:r w:rsidR="00D367DA" w:rsidRPr="00427FB0">
        <w:rPr>
          <w:b w:val="0"/>
          <w:sz w:val="28"/>
          <w:szCs w:val="28"/>
          <w:lang w:val="kk-KZ"/>
        </w:rPr>
        <w:t xml:space="preserve"> фотосурет.</w:t>
      </w:r>
    </w:p>
    <w:p w:rsidR="00D367DA" w:rsidRPr="00427FB0" w:rsidRDefault="00EC5C6D" w:rsidP="00D367DA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4</w:t>
      </w:r>
      <w:r w:rsidR="00D367DA" w:rsidRPr="00427FB0">
        <w:rPr>
          <w:b w:val="0"/>
          <w:sz w:val="28"/>
          <w:szCs w:val="28"/>
          <w:lang w:val="kk-KZ"/>
        </w:rPr>
        <w:t xml:space="preserve">. «Мемлекеттік көрсетілетін қызметтер стандарттарын бекіту туралы» Қазақстан Республикасы Бас Прокурорының 2015 жылғы 27 шілдедегі № 95 бұйрығына сәйкес нысан бойынша соттылығының болуы не болмауы туралы анықтама (нормативтік құқықтық актілерді мемлекеттік тіркеу тізілімінде </w:t>
      </w:r>
      <w:r>
        <w:rPr>
          <w:b w:val="0"/>
          <w:sz w:val="28"/>
          <w:szCs w:val="28"/>
          <w:lang w:val="kk-KZ"/>
        </w:rPr>
        <w:t xml:space="preserve">              </w:t>
      </w:r>
      <w:r w:rsidR="00D367DA" w:rsidRPr="00427FB0">
        <w:rPr>
          <w:b w:val="0"/>
          <w:sz w:val="28"/>
          <w:szCs w:val="28"/>
          <w:lang w:val="kk-KZ"/>
        </w:rPr>
        <w:t>№ 12055 болып тіркелген) (egov.kz).</w:t>
      </w:r>
    </w:p>
    <w:p w:rsidR="00EC5C6D" w:rsidRDefault="00EC5C6D" w:rsidP="00D367DA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5</w:t>
      </w:r>
      <w:r w:rsidR="00D367DA" w:rsidRPr="00427FB0">
        <w:rPr>
          <w:b w:val="0"/>
          <w:sz w:val="28"/>
          <w:szCs w:val="28"/>
          <w:lang w:val="kk-KZ"/>
        </w:rPr>
        <w:t xml:space="preserve">. </w:t>
      </w:r>
      <w:r>
        <w:rPr>
          <w:b w:val="0"/>
          <w:sz w:val="28"/>
          <w:szCs w:val="28"/>
          <w:lang w:val="kk-KZ"/>
        </w:rPr>
        <w:t>Ф</w:t>
      </w:r>
      <w:r w:rsidRPr="00EC5C6D">
        <w:rPr>
          <w:b w:val="0"/>
          <w:sz w:val="28"/>
          <w:szCs w:val="28"/>
          <w:lang w:val="kk-KZ"/>
        </w:rPr>
        <w:t>акультет пен мамандықты көрсете отырып, ЖЖОКБҰ-да нақты оқу туралы анықтама (талап ету орны бойынша анықтама).</w:t>
      </w:r>
      <w:r>
        <w:rPr>
          <w:b w:val="0"/>
          <w:sz w:val="28"/>
          <w:szCs w:val="28"/>
          <w:lang w:val="kk-KZ"/>
        </w:rPr>
        <w:t xml:space="preserve"> </w:t>
      </w:r>
    </w:p>
    <w:p w:rsidR="00D367DA" w:rsidRPr="00427FB0" w:rsidRDefault="00EC5C6D" w:rsidP="00D367DA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6</w:t>
      </w:r>
      <w:r w:rsidR="00D367DA" w:rsidRPr="00427FB0">
        <w:rPr>
          <w:b w:val="0"/>
          <w:sz w:val="28"/>
          <w:szCs w:val="28"/>
          <w:lang w:val="kk-KZ"/>
        </w:rPr>
        <w:t>. Жеке істі рәсімдеуге арналған байланыстырғыш (картон қағаздан жасалған іс тігуге арналған папка) және екі мөлдір файл.</w:t>
      </w:r>
    </w:p>
    <w:p w:rsidR="00D367DA" w:rsidRDefault="00D367DA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Default="00EC5C6D" w:rsidP="00D367DA">
      <w:pPr>
        <w:jc w:val="both"/>
        <w:rPr>
          <w:lang w:val="kk-KZ"/>
        </w:rPr>
      </w:pPr>
    </w:p>
    <w:p w:rsidR="00EC5C6D" w:rsidRPr="008B1459" w:rsidRDefault="00EC5C6D" w:rsidP="00EC5C6D">
      <w:pPr>
        <w:spacing w:after="0" w:line="240" w:lineRule="auto"/>
        <w:ind w:left="4320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  <w:lang w:val="kk-KZ"/>
        </w:rPr>
        <w:t>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  <w:r w:rsidRPr="008B1459">
        <w:rPr>
          <w:rFonts w:ascii="Times New Roman" w:hAnsi="Times New Roman" w:cs="Times New Roman"/>
        </w:rPr>
        <w:t xml:space="preserve"> </w:t>
      </w:r>
      <w:proofErr w:type="spellStart"/>
      <w:r w:rsidRPr="008B1459">
        <w:rPr>
          <w:rFonts w:ascii="Times New Roman" w:hAnsi="Times New Roman" w:cs="Times New Roman"/>
        </w:rPr>
        <w:t>офицерлер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мен 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</w:p>
    <w:p w:rsidR="00EC5C6D" w:rsidRPr="008B1459" w:rsidRDefault="00EC5C6D" w:rsidP="00EC5C6D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  <w:proofErr w:type="spellStart"/>
      <w:r w:rsidRPr="008B1459">
        <w:rPr>
          <w:rFonts w:ascii="Times New Roman" w:hAnsi="Times New Roman" w:cs="Times New Roman"/>
        </w:rPr>
        <w:t>сержанттар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бағдарламалары бойынша</w:t>
      </w:r>
    </w:p>
    <w:p w:rsidR="00EC5C6D" w:rsidRPr="008B1459" w:rsidRDefault="00EC5C6D" w:rsidP="00EC5C6D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әскери дайындық қағидаларына</w:t>
      </w:r>
    </w:p>
    <w:p w:rsidR="00D367DA" w:rsidRDefault="00EC5C6D" w:rsidP="00EC5C6D">
      <w:pPr>
        <w:widowControl w:val="0"/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</w:t>
      </w:r>
      <w:r w:rsidRPr="008B1459">
        <w:rPr>
          <w:rFonts w:ascii="Times New Roman" w:hAnsi="Times New Roman" w:cs="Times New Roman"/>
        </w:rPr>
        <w:t>-</w:t>
      </w:r>
      <w:proofErr w:type="spellStart"/>
      <w:r w:rsidRPr="008B1459">
        <w:rPr>
          <w:rFonts w:ascii="Times New Roman" w:hAnsi="Times New Roman" w:cs="Times New Roman"/>
        </w:rPr>
        <w:t>қосымша</w:t>
      </w:r>
      <w:proofErr w:type="spellEnd"/>
    </w:p>
    <w:p w:rsidR="00EC5C6D" w:rsidRDefault="00EC5C6D" w:rsidP="00EC5C6D">
      <w:pPr>
        <w:widowControl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C6D" w:rsidRPr="00A804CD" w:rsidRDefault="00EC5C6D" w:rsidP="00EC5C6D">
      <w:pPr>
        <w:widowControl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Ер бала</w:t>
      </w:r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студенттерге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дене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шынықтыру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нормативтері</w:t>
      </w:r>
      <w:proofErr w:type="spellEnd"/>
    </w:p>
    <w:p w:rsidR="00D367DA" w:rsidRPr="00A804CD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691"/>
        <w:gridCol w:w="1146"/>
        <w:gridCol w:w="1148"/>
        <w:gridCol w:w="1149"/>
      </w:tblGrid>
      <w:tr w:rsidR="00D367DA" w:rsidRPr="00A804CD" w:rsidTr="00FC1EBF">
        <w:trPr>
          <w:trHeight w:val="328"/>
        </w:trPr>
        <w:tc>
          <w:tcPr>
            <w:tcW w:w="676" w:type="dxa"/>
            <w:vMerge w:val="restart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№ </w:t>
            </w:r>
          </w:p>
          <w:p w:rsidR="00D367DA" w:rsidRPr="006C7E33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5387" w:type="dxa"/>
            <w:vMerge w:val="restart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жаттығулары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:rsidR="00D367DA" w:rsidRPr="006C7E33" w:rsidRDefault="00D367DA" w:rsidP="00FC1E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Ұпай</w:t>
            </w:r>
          </w:p>
        </w:tc>
      </w:tr>
      <w:tr w:rsidR="00D367DA" w:rsidRPr="00A804CD" w:rsidTr="00FC1EBF">
        <w:trPr>
          <w:trHeight w:val="409"/>
        </w:trPr>
        <w:tc>
          <w:tcPr>
            <w:tcW w:w="676" w:type="dxa"/>
            <w:vMerge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367DA" w:rsidRPr="00A804CD" w:rsidTr="00FC1EBF">
        <w:trPr>
          <w:trHeight w:val="552"/>
        </w:trPr>
        <w:tc>
          <w:tcPr>
            <w:tcW w:w="676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 (с)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367DA" w:rsidRPr="00A804CD" w:rsidTr="00FC1EBF">
        <w:trPr>
          <w:trHeight w:val="552"/>
        </w:trPr>
        <w:tc>
          <w:tcPr>
            <w:tcW w:w="676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 м (мин)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367DA" w:rsidRPr="00A804CD" w:rsidTr="00FC1EBF">
        <w:trPr>
          <w:trHeight w:val="552"/>
        </w:trPr>
        <w:tc>
          <w:tcPr>
            <w:tcW w:w="676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D367DA" w:rsidRPr="006C7E33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Биік белтемірге тартылу</w:t>
            </w: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саны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367DA" w:rsidRPr="00A804CD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 бала</w:t>
      </w:r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студенттерге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дене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шынықтыру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нормативтері</w:t>
      </w:r>
      <w:proofErr w:type="spellEnd"/>
    </w:p>
    <w:p w:rsidR="00D367DA" w:rsidRPr="00A804CD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717"/>
        <w:gridCol w:w="1151"/>
        <w:gridCol w:w="1129"/>
        <w:gridCol w:w="1130"/>
      </w:tblGrid>
      <w:tr w:rsidR="00D367DA" w:rsidRPr="00A804CD" w:rsidTr="00FC1EBF">
        <w:trPr>
          <w:trHeight w:val="328"/>
        </w:trPr>
        <w:tc>
          <w:tcPr>
            <w:tcW w:w="652" w:type="dxa"/>
            <w:vMerge w:val="restart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№ </w:t>
            </w:r>
          </w:p>
          <w:p w:rsidR="00D367DA" w:rsidRPr="006C7E33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4717" w:type="dxa"/>
            <w:vMerge w:val="restart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жаттығулары</w:t>
            </w:r>
            <w:proofErr w:type="spellEnd"/>
          </w:p>
        </w:tc>
        <w:tc>
          <w:tcPr>
            <w:tcW w:w="3410" w:type="dxa"/>
            <w:gridSpan w:val="3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D367DA" w:rsidRPr="00A804CD" w:rsidTr="00FC1EBF">
        <w:trPr>
          <w:trHeight w:val="409"/>
        </w:trPr>
        <w:tc>
          <w:tcPr>
            <w:tcW w:w="652" w:type="dxa"/>
            <w:vMerge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Merge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0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367DA" w:rsidRPr="00A804CD" w:rsidTr="00FC1EBF">
        <w:trPr>
          <w:trHeight w:val="552"/>
        </w:trPr>
        <w:tc>
          <w:tcPr>
            <w:tcW w:w="652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7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 (с)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151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0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367DA" w:rsidRPr="00A804CD" w:rsidTr="00FC1EBF">
        <w:trPr>
          <w:trHeight w:val="552"/>
        </w:trPr>
        <w:tc>
          <w:tcPr>
            <w:tcW w:w="652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7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м (мин)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151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0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D367DA" w:rsidRPr="00A804CD" w:rsidTr="00FC1EBF">
        <w:trPr>
          <w:trHeight w:val="552"/>
        </w:trPr>
        <w:tc>
          <w:tcPr>
            <w:tcW w:w="652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7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алқасынан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жатып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қолды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тың артына  қойып д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енені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көтеру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(саны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0" w:type="dxa"/>
            <w:vAlign w:val="center"/>
          </w:tcPr>
          <w:p w:rsidR="00D367DA" w:rsidRPr="00A804CD" w:rsidRDefault="00D367DA" w:rsidP="00FC1EB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Pr="00903DCE" w:rsidRDefault="00EC5C6D" w:rsidP="00EC5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Құжаттарды қабылдау мекен-жайы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EC5C6D" w:rsidRPr="00903DCE" w:rsidRDefault="00EC5C6D" w:rsidP="00EC5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Мәңгілік ел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даңғылы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55/11, С1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павильоны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</w:p>
    <w:p w:rsidR="00EC5C6D" w:rsidRPr="00903DCE" w:rsidRDefault="00EC5C6D" w:rsidP="00EC5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Astana IT University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Блок 3, </w:t>
      </w:r>
    </w:p>
    <w:p w:rsidR="00EC5C6D" w:rsidRPr="00903DCE" w:rsidRDefault="00EC5C6D" w:rsidP="00EC5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3 этаж,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350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каб. тел.:64-57-30</w:t>
      </w:r>
    </w:p>
    <w:p w:rsidR="00EC5C6D" w:rsidRDefault="00EC5C6D" w:rsidP="00EC5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Құжаттарды қабылдау уақыты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сейсенбіден жұмаға дейін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9.00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-ден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1</w:t>
      </w:r>
      <w:r w:rsidRPr="00EC5C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EC5C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-ға дейін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сенбі күні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9.00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- ден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16.00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– ға дейін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</w:p>
    <w:p w:rsidR="00EC5C6D" w:rsidRPr="00903DCE" w:rsidRDefault="00EC5C6D" w:rsidP="00EC5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4C1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C1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-14.</w:t>
      </w:r>
      <w:r w:rsidRPr="004C1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0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түскі үзіліс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EC5C6D" w:rsidRDefault="00EC5C6D" w:rsidP="00EC5C6D">
      <w:pPr>
        <w:ind w:firstLine="709"/>
        <w:jc w:val="both"/>
        <w:rPr>
          <w:color w:val="000000" w:themeColor="text1"/>
          <w:lang w:val="ru-RU"/>
        </w:rPr>
      </w:pPr>
      <w:r w:rsidRPr="00427F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Телеграмм: </w:t>
      </w:r>
      <w:r w:rsidRPr="005B0065">
        <w:rPr>
          <w:rStyle w:val="a4"/>
          <w:b/>
          <w:sz w:val="24"/>
          <w:szCs w:val="24"/>
        </w:rPr>
        <w:t>https://t.me/+EDxaXSdfarBhOWJi</w:t>
      </w:r>
    </w:p>
    <w:p w:rsidR="00EC5C6D" w:rsidRP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D" w:rsidRDefault="00EC5C6D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lastRenderedPageBreak/>
        <w:t>Бірінші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  <w:lang w:val="kk-KZ"/>
        </w:rPr>
        <w:t>дегі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кезеңінен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жүктеледі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. №3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91305" w:rsidRPr="00191305">
        <w:rPr>
          <w:rFonts w:ascii="Times New Roman" w:hAnsi="Times New Roman" w:cs="Times New Roman"/>
          <w:b/>
          <w:sz w:val="28"/>
          <w:szCs w:val="28"/>
          <w:lang w:val="kk-KZ"/>
        </w:rPr>
        <w:t>16 қаңтардан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(AITU,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кафедра,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 С1.3.3</w:t>
      </w:r>
      <w:r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537F39">
        <w:rPr>
          <w:rFonts w:ascii="Times New Roman" w:hAnsi="Times New Roman" w:cs="Times New Roman"/>
          <w:sz w:val="28"/>
          <w:szCs w:val="28"/>
        </w:rPr>
        <w:t>)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37F39">
        <w:rPr>
          <w:rFonts w:ascii="Times New Roman" w:hAnsi="Times New Roman" w:cs="Times New Roman"/>
          <w:b/>
          <w:sz w:val="28"/>
          <w:szCs w:val="28"/>
          <w:lang w:val="kk-KZ"/>
        </w:rPr>
        <w:t>Анализдерді тапсыру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куәлігіңіз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амбулаториялық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картаңыз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анализі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мерезге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микропреципитация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реакциясы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микрореакция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зәр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анализі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параназальды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синустың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рентгенографиясы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тыныштықтағы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ЭКГ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жүктемеден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кеуде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қуысы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мүшелерін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флюорографиялық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рентгенологиялық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кешіктірілмей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гинекологтан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</w:t>
      </w: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тері-венерологиялық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диспансерде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өтуге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ауруларға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жұқпалы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паразиттік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ауруларға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диспансерлік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есептегі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амбулаториялық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стационарлық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науқастың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картасынан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есірткіге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тері-венерологиялық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бейіндегі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ұйымдардан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диспансерлерге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Азаматтарға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жүгін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 арқылы «</w:t>
      </w:r>
      <w:r w:rsidRPr="00537F39">
        <w:rPr>
          <w:rFonts w:ascii="Times New Roman" w:hAnsi="Times New Roman" w:cs="Times New Roman"/>
          <w:sz w:val="28"/>
          <w:szCs w:val="28"/>
        </w:rPr>
        <w:t>egov.kz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(ЭЦҚ)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01">
        <w:rPr>
          <w:rFonts w:ascii="Times New Roman" w:hAnsi="Times New Roman" w:cs="Times New Roman"/>
          <w:b/>
          <w:sz w:val="28"/>
          <w:szCs w:val="28"/>
        </w:rPr>
        <w:t>2</w:t>
      </w:r>
      <w:r w:rsidRPr="00537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комиссиядан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өту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ұйымдастырылады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Кандидаттар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комиссияларға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kk-KZ"/>
        </w:rPr>
        <w:t>у керек</w:t>
      </w:r>
      <w:r w:rsidRPr="00537F39">
        <w:rPr>
          <w:rFonts w:ascii="Times New Roman" w:hAnsi="Times New Roman" w:cs="Times New Roman"/>
          <w:sz w:val="28"/>
          <w:szCs w:val="28"/>
        </w:rPr>
        <w:t>: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(№8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түпнұсқа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ауыстырылатын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тәпішке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).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әскери-дәрігерлік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қорытындысымен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картаны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(8-нысан)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Әскери-дәрігерлік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қорытындылардың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шығарылады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: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val="kk-KZ"/>
        </w:rPr>
        <w:t>йындыққа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дайындыққа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жарамсыз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Pr="00537F39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жарамсыз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кезеңінен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өтпеген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lastRenderedPageBreak/>
        <w:t>Қосымша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Default="00D367DA" w:rsidP="00D367DA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D367DA" w:rsidRPr="006C7E33" w:rsidRDefault="00D367DA" w:rsidP="00D367DA">
      <w:pPr>
        <w:jc w:val="both"/>
        <w:rPr>
          <w:lang w:val="kk-KZ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Pr="00D367DA" w:rsidRDefault="00D367DA" w:rsidP="00D367D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D367DA" w:rsidRDefault="00D367DA" w:rsidP="00D367DA">
      <w:pPr>
        <w:jc w:val="both"/>
        <w:rPr>
          <w:lang w:val="kk-KZ"/>
        </w:rPr>
      </w:pPr>
    </w:p>
    <w:p w:rsidR="00D367DA" w:rsidRDefault="00D367DA" w:rsidP="00D367DA">
      <w:pPr>
        <w:jc w:val="both"/>
        <w:rPr>
          <w:lang w:val="kk-KZ"/>
        </w:rPr>
      </w:pPr>
    </w:p>
    <w:p w:rsidR="00954F81" w:rsidRDefault="00954F81"/>
    <w:sectPr w:rsidR="0095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8"/>
    <w:rsid w:val="00191305"/>
    <w:rsid w:val="002A1998"/>
    <w:rsid w:val="008570ED"/>
    <w:rsid w:val="00954F81"/>
    <w:rsid w:val="00D367DA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CB7A"/>
  <w15:chartTrackingRefBased/>
  <w15:docId w15:val="{50060DF6-FB2E-483F-B2A7-F33DB83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998"/>
  </w:style>
  <w:style w:type="paragraph" w:styleId="3">
    <w:name w:val="heading 3"/>
    <w:basedOn w:val="a"/>
    <w:link w:val="30"/>
    <w:uiPriority w:val="9"/>
    <w:qFormat/>
    <w:rsid w:val="002A1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998"/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paragraph" w:styleId="a3">
    <w:name w:val="Normal (Web)"/>
    <w:basedOn w:val="a"/>
    <w:uiPriority w:val="99"/>
    <w:semiHidden/>
    <w:unhideWhenUsed/>
    <w:rsid w:val="002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2A1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 Ertisovna</dc:creator>
  <cp:keywords/>
  <dc:description/>
  <cp:lastModifiedBy>Nazym Ertisovna</cp:lastModifiedBy>
  <cp:revision>2</cp:revision>
  <dcterms:created xsi:type="dcterms:W3CDTF">2023-12-07T09:22:00Z</dcterms:created>
  <dcterms:modified xsi:type="dcterms:W3CDTF">2023-12-13T03:45:00Z</dcterms:modified>
</cp:coreProperties>
</file>