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D70C" w14:textId="01E911BA" w:rsidR="008F2824" w:rsidRPr="00FF7320" w:rsidRDefault="002F70D3" w:rsidP="008F2824">
      <w:pPr>
        <w:spacing w:after="0" w:line="240" w:lineRule="auto"/>
        <w:ind w:left="5245"/>
        <w:rPr>
          <w:rFonts w:ascii="Times New Roman" w:eastAsia="Times New Roman" w:hAnsi="Times New Roman" w:cs="Times New Roman"/>
          <w:b/>
          <w:sz w:val="28"/>
          <w:szCs w:val="28"/>
        </w:rPr>
      </w:pPr>
      <w:r w:rsidRPr="00FF7320">
        <w:rPr>
          <w:rFonts w:ascii="Times New Roman" w:eastAsia="Times New Roman" w:hAnsi="Times New Roman" w:cs="Times New Roman"/>
          <w:b/>
          <w:sz w:val="28"/>
          <w:szCs w:val="28"/>
        </w:rPr>
        <w:t>Приложение №_____</w:t>
      </w:r>
    </w:p>
    <w:p w14:paraId="3B9C9A9C" w14:textId="61BE3DBA" w:rsidR="008F2824" w:rsidRPr="00FF7320" w:rsidRDefault="002F70D3" w:rsidP="008F2824">
      <w:pPr>
        <w:spacing w:after="0" w:line="240" w:lineRule="auto"/>
        <w:ind w:left="5245"/>
        <w:rPr>
          <w:rFonts w:ascii="Times New Roman" w:hAnsi="Times New Roman" w:cs="Times New Roman"/>
          <w:sz w:val="28"/>
          <w:szCs w:val="28"/>
        </w:rPr>
      </w:pPr>
      <w:r w:rsidRPr="00FF7320">
        <w:rPr>
          <w:rFonts w:ascii="Times New Roman" w:hAnsi="Times New Roman" w:cs="Times New Roman"/>
          <w:sz w:val="28"/>
          <w:szCs w:val="28"/>
        </w:rPr>
        <w:t xml:space="preserve">к </w:t>
      </w:r>
      <w:r w:rsidR="008F2824" w:rsidRPr="00FF7320">
        <w:rPr>
          <w:rFonts w:ascii="Times New Roman" w:hAnsi="Times New Roman" w:cs="Times New Roman"/>
          <w:sz w:val="28"/>
          <w:szCs w:val="28"/>
        </w:rPr>
        <w:t>приказ</w:t>
      </w:r>
      <w:r w:rsidRPr="00FF7320">
        <w:rPr>
          <w:rFonts w:ascii="Times New Roman" w:hAnsi="Times New Roman" w:cs="Times New Roman"/>
          <w:sz w:val="28"/>
          <w:szCs w:val="28"/>
        </w:rPr>
        <w:t>у</w:t>
      </w:r>
      <w:r w:rsidR="008F2824" w:rsidRPr="00FF7320">
        <w:rPr>
          <w:rFonts w:ascii="Times New Roman" w:hAnsi="Times New Roman" w:cs="Times New Roman"/>
          <w:sz w:val="28"/>
          <w:szCs w:val="28"/>
        </w:rPr>
        <w:t xml:space="preserve"> Ректора </w:t>
      </w:r>
    </w:p>
    <w:p w14:paraId="01E435CE" w14:textId="77777777" w:rsidR="008F2824" w:rsidRPr="00FF7320" w:rsidRDefault="008F2824" w:rsidP="008F2824">
      <w:pPr>
        <w:spacing w:after="0" w:line="240" w:lineRule="auto"/>
        <w:ind w:left="5245"/>
        <w:rPr>
          <w:rFonts w:ascii="Times New Roman" w:hAnsi="Times New Roman" w:cs="Times New Roman"/>
          <w:sz w:val="28"/>
          <w:szCs w:val="28"/>
        </w:rPr>
      </w:pPr>
      <w:r w:rsidRPr="00FF7320">
        <w:rPr>
          <w:rFonts w:ascii="Times New Roman" w:hAnsi="Times New Roman" w:cs="Times New Roman"/>
          <w:sz w:val="28"/>
          <w:szCs w:val="28"/>
        </w:rPr>
        <w:t>ТОО «</w:t>
      </w:r>
      <w:r w:rsidRPr="00FF7320">
        <w:rPr>
          <w:rFonts w:ascii="Times New Roman" w:hAnsi="Times New Roman" w:cs="Times New Roman"/>
          <w:sz w:val="28"/>
          <w:szCs w:val="28"/>
          <w:lang w:val="en-US"/>
        </w:rPr>
        <w:t>Astana</w:t>
      </w:r>
      <w:r w:rsidRPr="00FF7320">
        <w:rPr>
          <w:rFonts w:ascii="Times New Roman" w:hAnsi="Times New Roman" w:cs="Times New Roman"/>
          <w:sz w:val="28"/>
          <w:szCs w:val="28"/>
        </w:rPr>
        <w:t xml:space="preserve"> </w:t>
      </w:r>
      <w:r w:rsidRPr="00FF7320">
        <w:rPr>
          <w:rFonts w:ascii="Times New Roman" w:hAnsi="Times New Roman" w:cs="Times New Roman"/>
          <w:sz w:val="28"/>
          <w:szCs w:val="28"/>
          <w:lang w:val="en-US"/>
        </w:rPr>
        <w:t>IT</w:t>
      </w:r>
      <w:r w:rsidRPr="00FF7320">
        <w:rPr>
          <w:rFonts w:ascii="Times New Roman" w:hAnsi="Times New Roman" w:cs="Times New Roman"/>
          <w:sz w:val="28"/>
          <w:szCs w:val="28"/>
        </w:rPr>
        <w:t xml:space="preserve"> </w:t>
      </w:r>
      <w:r w:rsidRPr="00FF7320">
        <w:rPr>
          <w:rFonts w:ascii="Times New Roman" w:hAnsi="Times New Roman" w:cs="Times New Roman"/>
          <w:sz w:val="28"/>
          <w:szCs w:val="28"/>
          <w:lang w:val="en-US"/>
        </w:rPr>
        <w:t>University</w:t>
      </w:r>
      <w:r w:rsidRPr="00FF7320">
        <w:rPr>
          <w:rFonts w:ascii="Times New Roman" w:hAnsi="Times New Roman" w:cs="Times New Roman"/>
          <w:sz w:val="28"/>
          <w:szCs w:val="28"/>
        </w:rPr>
        <w:t>»</w:t>
      </w:r>
    </w:p>
    <w:p w14:paraId="2AF0DF3A" w14:textId="3C9DCBE1" w:rsidR="008F2824" w:rsidRPr="00FF7320" w:rsidRDefault="008F2824" w:rsidP="008F2824">
      <w:pPr>
        <w:spacing w:after="0" w:line="240" w:lineRule="auto"/>
        <w:ind w:left="5245"/>
        <w:rPr>
          <w:rFonts w:ascii="Times New Roman" w:hAnsi="Times New Roman" w:cs="Times New Roman"/>
          <w:sz w:val="28"/>
          <w:szCs w:val="28"/>
        </w:rPr>
      </w:pPr>
      <w:r w:rsidRPr="00FF7320">
        <w:rPr>
          <w:rFonts w:ascii="Times New Roman" w:hAnsi="Times New Roman" w:cs="Times New Roman"/>
          <w:sz w:val="28"/>
          <w:szCs w:val="28"/>
        </w:rPr>
        <w:t>от _____ _____ 202</w:t>
      </w:r>
      <w:r w:rsidR="00F32281">
        <w:rPr>
          <w:rFonts w:ascii="Times New Roman" w:hAnsi="Times New Roman" w:cs="Times New Roman"/>
          <w:sz w:val="28"/>
          <w:szCs w:val="28"/>
        </w:rPr>
        <w:t>2</w:t>
      </w:r>
      <w:r w:rsidRPr="00FF7320">
        <w:rPr>
          <w:rFonts w:ascii="Times New Roman" w:hAnsi="Times New Roman" w:cs="Times New Roman"/>
          <w:sz w:val="28"/>
          <w:szCs w:val="28"/>
        </w:rPr>
        <w:t xml:space="preserve"> года №____</w:t>
      </w:r>
    </w:p>
    <w:p w14:paraId="69DB9D2B" w14:textId="77777777" w:rsidR="002F70D3" w:rsidRPr="00FF7320" w:rsidRDefault="002F70D3" w:rsidP="002F70D3">
      <w:pPr>
        <w:spacing w:after="0" w:line="240" w:lineRule="auto"/>
        <w:jc w:val="center"/>
        <w:rPr>
          <w:rFonts w:ascii="Times New Roman" w:hAnsi="Times New Roman" w:cs="Times New Roman"/>
          <w:b/>
          <w:bCs/>
          <w:sz w:val="28"/>
          <w:szCs w:val="28"/>
        </w:rPr>
      </w:pPr>
    </w:p>
    <w:p w14:paraId="78B29FD5" w14:textId="77AAADD4" w:rsidR="002F70D3" w:rsidRPr="00FF7320" w:rsidRDefault="002F70D3" w:rsidP="002F70D3">
      <w:pPr>
        <w:spacing w:after="0" w:line="240" w:lineRule="auto"/>
        <w:jc w:val="center"/>
        <w:rPr>
          <w:rFonts w:ascii="Times New Roman" w:hAnsi="Times New Roman" w:cs="Times New Roman"/>
          <w:b/>
          <w:bCs/>
          <w:sz w:val="28"/>
          <w:szCs w:val="28"/>
        </w:rPr>
      </w:pPr>
      <w:r w:rsidRPr="00FF7320">
        <w:rPr>
          <w:rFonts w:ascii="Times New Roman" w:hAnsi="Times New Roman" w:cs="Times New Roman"/>
          <w:b/>
          <w:bCs/>
          <w:sz w:val="28"/>
          <w:szCs w:val="28"/>
        </w:rPr>
        <w:t xml:space="preserve">Должностная инструкция </w:t>
      </w:r>
    </w:p>
    <w:p w14:paraId="3304343F" w14:textId="49EA4595" w:rsidR="002F70D3" w:rsidRPr="00FF7320" w:rsidRDefault="00695DE7" w:rsidP="002F70D3">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Ассистент-</w:t>
      </w:r>
      <w:r w:rsidR="00190321" w:rsidRPr="00FF7320">
        <w:rPr>
          <w:rFonts w:ascii="Times New Roman" w:hAnsi="Times New Roman" w:cs="Times New Roman"/>
          <w:b/>
          <w:bCs/>
          <w:sz w:val="28"/>
          <w:szCs w:val="28"/>
          <w:lang w:val="kk-KZ"/>
        </w:rPr>
        <w:t>профессора</w:t>
      </w:r>
    </w:p>
    <w:p w14:paraId="75B0812C" w14:textId="29295DE7" w:rsidR="008F2824" w:rsidRPr="00695DE7" w:rsidRDefault="002F70D3" w:rsidP="002F70D3">
      <w:pPr>
        <w:spacing w:after="0" w:line="240" w:lineRule="auto"/>
        <w:jc w:val="center"/>
        <w:rPr>
          <w:rFonts w:ascii="Times New Roman" w:hAnsi="Times New Roman" w:cs="Times New Roman"/>
          <w:b/>
          <w:bCs/>
          <w:sz w:val="28"/>
          <w:szCs w:val="28"/>
          <w:lang w:val="en-US"/>
        </w:rPr>
      </w:pPr>
      <w:r w:rsidRPr="00FF7320">
        <w:rPr>
          <w:rFonts w:ascii="Times New Roman" w:hAnsi="Times New Roman" w:cs="Times New Roman"/>
          <w:b/>
          <w:bCs/>
          <w:sz w:val="28"/>
          <w:szCs w:val="28"/>
        </w:rPr>
        <w:t>ТОО</w:t>
      </w:r>
      <w:r w:rsidRPr="00695DE7">
        <w:rPr>
          <w:rFonts w:ascii="Times New Roman" w:hAnsi="Times New Roman" w:cs="Times New Roman"/>
          <w:b/>
          <w:bCs/>
          <w:sz w:val="28"/>
          <w:szCs w:val="28"/>
          <w:lang w:val="en-US"/>
        </w:rPr>
        <w:t xml:space="preserve"> «</w:t>
      </w:r>
      <w:r w:rsidRPr="00FF7320">
        <w:rPr>
          <w:rFonts w:ascii="Times New Roman" w:hAnsi="Times New Roman" w:cs="Times New Roman"/>
          <w:b/>
          <w:bCs/>
          <w:sz w:val="28"/>
          <w:szCs w:val="28"/>
          <w:lang w:val="en-US"/>
        </w:rPr>
        <w:t>Astana</w:t>
      </w:r>
      <w:r w:rsidRPr="00695DE7">
        <w:rPr>
          <w:rFonts w:ascii="Times New Roman" w:hAnsi="Times New Roman" w:cs="Times New Roman"/>
          <w:b/>
          <w:bCs/>
          <w:sz w:val="28"/>
          <w:szCs w:val="28"/>
          <w:lang w:val="en-US"/>
        </w:rPr>
        <w:t xml:space="preserve"> </w:t>
      </w:r>
      <w:r w:rsidRPr="00FF7320">
        <w:rPr>
          <w:rFonts w:ascii="Times New Roman" w:hAnsi="Times New Roman" w:cs="Times New Roman"/>
          <w:b/>
          <w:bCs/>
          <w:sz w:val="28"/>
          <w:szCs w:val="28"/>
          <w:lang w:val="en-US"/>
        </w:rPr>
        <w:t>IT</w:t>
      </w:r>
      <w:r w:rsidRPr="00695DE7">
        <w:rPr>
          <w:rFonts w:ascii="Times New Roman" w:hAnsi="Times New Roman" w:cs="Times New Roman"/>
          <w:b/>
          <w:bCs/>
          <w:sz w:val="28"/>
          <w:szCs w:val="28"/>
          <w:lang w:val="en-US"/>
        </w:rPr>
        <w:t xml:space="preserve"> </w:t>
      </w:r>
      <w:r w:rsidRPr="00FF7320">
        <w:rPr>
          <w:rFonts w:ascii="Times New Roman" w:hAnsi="Times New Roman" w:cs="Times New Roman"/>
          <w:b/>
          <w:bCs/>
          <w:sz w:val="28"/>
          <w:szCs w:val="28"/>
          <w:lang w:val="en-US"/>
        </w:rPr>
        <w:t>University</w:t>
      </w:r>
      <w:r w:rsidRPr="00695DE7">
        <w:rPr>
          <w:rFonts w:ascii="Times New Roman" w:hAnsi="Times New Roman" w:cs="Times New Roman"/>
          <w:b/>
          <w:bCs/>
          <w:sz w:val="28"/>
          <w:szCs w:val="28"/>
          <w:lang w:val="en-US"/>
        </w:rPr>
        <w:t>»</w:t>
      </w:r>
    </w:p>
    <w:p w14:paraId="0F58624F" w14:textId="77777777" w:rsidR="008F2824" w:rsidRPr="00695DE7" w:rsidRDefault="008F2824" w:rsidP="008F2824">
      <w:pPr>
        <w:spacing w:after="0" w:line="240" w:lineRule="auto"/>
        <w:rPr>
          <w:rFonts w:ascii="Times New Roman" w:hAnsi="Times New Roman" w:cs="Times New Roman"/>
          <w:b/>
          <w:bCs/>
          <w:sz w:val="28"/>
          <w:szCs w:val="28"/>
          <w:lang w:val="en-US"/>
        </w:rPr>
      </w:pPr>
    </w:p>
    <w:p w14:paraId="4DD8FF3E" w14:textId="77777777" w:rsidR="005007B6" w:rsidRPr="00FF7320" w:rsidRDefault="005007B6" w:rsidP="00D8608A">
      <w:pPr>
        <w:pStyle w:val="a4"/>
        <w:spacing w:after="0" w:line="240" w:lineRule="auto"/>
        <w:ind w:left="0" w:firstLine="567"/>
        <w:jc w:val="center"/>
        <w:rPr>
          <w:rFonts w:ascii="Times New Roman" w:hAnsi="Times New Roman" w:cs="Times New Roman"/>
          <w:b/>
          <w:sz w:val="24"/>
          <w:szCs w:val="24"/>
          <w:lang w:val="kk-KZ"/>
        </w:rPr>
      </w:pPr>
    </w:p>
    <w:p w14:paraId="18C4DB5F" w14:textId="47169174" w:rsidR="00D5294E" w:rsidRPr="00FF7320" w:rsidRDefault="00ED2761" w:rsidP="008F2824">
      <w:pPr>
        <w:pStyle w:val="a4"/>
        <w:spacing w:after="0" w:line="240" w:lineRule="auto"/>
        <w:ind w:left="0"/>
        <w:jc w:val="center"/>
        <w:rPr>
          <w:rFonts w:ascii="Times New Roman" w:hAnsi="Times New Roman" w:cs="Times New Roman"/>
          <w:b/>
          <w:sz w:val="28"/>
          <w:szCs w:val="28"/>
          <w:lang w:val="kk-KZ"/>
        </w:rPr>
      </w:pPr>
      <w:r w:rsidRPr="00695DE7">
        <w:rPr>
          <w:rFonts w:ascii="Times New Roman" w:hAnsi="Times New Roman" w:cs="Times New Roman"/>
          <w:b/>
          <w:sz w:val="28"/>
          <w:szCs w:val="28"/>
          <w:lang w:val="en-US"/>
        </w:rPr>
        <w:t>1.</w:t>
      </w:r>
      <w:r w:rsidR="008F2824" w:rsidRPr="00FF7320">
        <w:rPr>
          <w:rFonts w:ascii="Times New Roman" w:hAnsi="Times New Roman" w:cs="Times New Roman"/>
          <w:b/>
          <w:sz w:val="28"/>
          <w:szCs w:val="28"/>
          <w:lang w:val="kk-KZ"/>
        </w:rPr>
        <w:t xml:space="preserve"> </w:t>
      </w:r>
      <w:r w:rsidR="00D5294E" w:rsidRPr="00FF7320">
        <w:rPr>
          <w:rFonts w:ascii="Times New Roman" w:hAnsi="Times New Roman" w:cs="Times New Roman"/>
          <w:b/>
          <w:sz w:val="28"/>
          <w:szCs w:val="28"/>
          <w:lang w:val="kk-KZ"/>
        </w:rPr>
        <w:t>Общие положения</w:t>
      </w:r>
    </w:p>
    <w:p w14:paraId="532089ED" w14:textId="77777777" w:rsidR="008F2824" w:rsidRPr="00FF7320" w:rsidRDefault="008F2824" w:rsidP="008F2824">
      <w:pPr>
        <w:spacing w:after="0" w:line="240" w:lineRule="auto"/>
        <w:jc w:val="center"/>
        <w:rPr>
          <w:rFonts w:ascii="Times New Roman" w:hAnsi="Times New Roman" w:cs="Times New Roman"/>
          <w:b/>
          <w:sz w:val="28"/>
          <w:szCs w:val="28"/>
          <w:lang w:val="kk-KZ"/>
        </w:rPr>
      </w:pPr>
    </w:p>
    <w:p w14:paraId="22582EB4" w14:textId="46B3AF0E" w:rsidR="008F2824" w:rsidRPr="00FF7320" w:rsidRDefault="008F2824" w:rsidP="008F2824">
      <w:pPr>
        <w:spacing w:after="0" w:line="240" w:lineRule="auto"/>
        <w:ind w:firstLine="708"/>
        <w:jc w:val="both"/>
        <w:rPr>
          <w:rFonts w:ascii="Times New Roman" w:eastAsia="Times New Roman" w:hAnsi="Times New Roman" w:cs="Times New Roman"/>
          <w:sz w:val="28"/>
          <w:szCs w:val="28"/>
        </w:rPr>
      </w:pPr>
      <w:r w:rsidRPr="00FF7320">
        <w:rPr>
          <w:rFonts w:ascii="Times New Roman" w:hAnsi="Times New Roman" w:cs="Times New Roman"/>
          <w:sz w:val="28"/>
          <w:szCs w:val="28"/>
        </w:rPr>
        <w:t xml:space="preserve">1. </w:t>
      </w:r>
      <w:r w:rsidR="005E10BA" w:rsidRPr="00FF7320">
        <w:rPr>
          <w:rFonts w:ascii="Times New Roman" w:hAnsi="Times New Roman" w:cs="Times New Roman"/>
          <w:sz w:val="28"/>
          <w:szCs w:val="28"/>
        </w:rPr>
        <w:t xml:space="preserve">Настоящая Должностная инструкция </w:t>
      </w:r>
      <w:r w:rsidR="00695DE7">
        <w:rPr>
          <w:rFonts w:ascii="Times New Roman" w:hAnsi="Times New Roman" w:cs="Times New Roman"/>
          <w:sz w:val="28"/>
          <w:szCs w:val="28"/>
        </w:rPr>
        <w:t>ассистент-</w:t>
      </w:r>
      <w:r w:rsidR="00AE09D8" w:rsidRPr="00FF7320">
        <w:rPr>
          <w:rFonts w:ascii="Times New Roman" w:hAnsi="Times New Roman" w:cs="Times New Roman"/>
          <w:sz w:val="28"/>
          <w:szCs w:val="28"/>
        </w:rPr>
        <w:t xml:space="preserve">профессора </w:t>
      </w:r>
      <w:r w:rsidR="005E10BA" w:rsidRPr="00FF7320">
        <w:rPr>
          <w:rFonts w:ascii="Times New Roman" w:hAnsi="Times New Roman" w:cs="Times New Roman"/>
          <w:sz w:val="28"/>
          <w:szCs w:val="28"/>
        </w:rPr>
        <w:t xml:space="preserve">(далее – </w:t>
      </w:r>
      <w:r w:rsidR="005B6EF3" w:rsidRPr="00FF7320">
        <w:rPr>
          <w:rFonts w:ascii="Times New Roman" w:hAnsi="Times New Roman" w:cs="Times New Roman"/>
          <w:sz w:val="28"/>
          <w:szCs w:val="28"/>
        </w:rPr>
        <w:t>Инструкция</w:t>
      </w:r>
      <w:r w:rsidR="005E10BA" w:rsidRPr="00FF7320">
        <w:rPr>
          <w:rFonts w:ascii="Times New Roman" w:hAnsi="Times New Roman" w:cs="Times New Roman"/>
          <w:sz w:val="28"/>
          <w:szCs w:val="28"/>
        </w:rPr>
        <w:t xml:space="preserve">) ТОО «Astana IT University» </w:t>
      </w:r>
      <w:r w:rsidRPr="00FF7320">
        <w:rPr>
          <w:rFonts w:ascii="Times New Roman" w:hAnsi="Times New Roman" w:cs="Times New Roman"/>
          <w:sz w:val="28"/>
          <w:szCs w:val="28"/>
        </w:rPr>
        <w:t xml:space="preserve">(далее — </w:t>
      </w:r>
      <w:r w:rsidR="002F70D3" w:rsidRPr="00FF7320">
        <w:rPr>
          <w:rFonts w:ascii="Times New Roman" w:hAnsi="Times New Roman" w:cs="Times New Roman"/>
          <w:sz w:val="28"/>
          <w:szCs w:val="28"/>
        </w:rPr>
        <w:t>Товарищество</w:t>
      </w:r>
      <w:r w:rsidRPr="00FF7320">
        <w:rPr>
          <w:rFonts w:ascii="Times New Roman" w:hAnsi="Times New Roman" w:cs="Times New Roman"/>
          <w:sz w:val="28"/>
          <w:szCs w:val="28"/>
        </w:rPr>
        <w:t xml:space="preserve">) определяет квалификационные требования, </w:t>
      </w:r>
      <w:r w:rsidR="00AE09D8" w:rsidRPr="00FF7320">
        <w:rPr>
          <w:rFonts w:ascii="Times New Roman" w:hAnsi="Times New Roman" w:cs="Times New Roman"/>
          <w:sz w:val="28"/>
          <w:szCs w:val="28"/>
        </w:rPr>
        <w:t>знания</w:t>
      </w:r>
      <w:r w:rsidRPr="00FF7320">
        <w:rPr>
          <w:rFonts w:ascii="Times New Roman" w:hAnsi="Times New Roman" w:cs="Times New Roman"/>
          <w:sz w:val="28"/>
          <w:szCs w:val="28"/>
        </w:rPr>
        <w:t xml:space="preserve">, </w:t>
      </w:r>
      <w:r w:rsidR="009D12BC" w:rsidRPr="00FF7320">
        <w:rPr>
          <w:rFonts w:ascii="Times New Roman" w:hAnsi="Times New Roman" w:cs="Times New Roman"/>
          <w:sz w:val="28"/>
          <w:szCs w:val="28"/>
        </w:rPr>
        <w:t xml:space="preserve">компетенции, а также </w:t>
      </w:r>
      <w:r w:rsidRPr="00FF7320">
        <w:rPr>
          <w:rFonts w:ascii="Times New Roman" w:hAnsi="Times New Roman" w:cs="Times New Roman"/>
          <w:sz w:val="28"/>
          <w:szCs w:val="28"/>
        </w:rPr>
        <w:t>должностные обязанности</w:t>
      </w:r>
      <w:r w:rsidR="00AE09D8" w:rsidRPr="00FF7320">
        <w:rPr>
          <w:rFonts w:ascii="Times New Roman" w:hAnsi="Times New Roman" w:cs="Times New Roman"/>
          <w:sz w:val="28"/>
          <w:szCs w:val="28"/>
        </w:rPr>
        <w:t>, права</w:t>
      </w:r>
      <w:r w:rsidRPr="00FF7320">
        <w:rPr>
          <w:rFonts w:ascii="Times New Roman" w:hAnsi="Times New Roman" w:cs="Times New Roman"/>
          <w:sz w:val="28"/>
          <w:szCs w:val="28"/>
        </w:rPr>
        <w:t xml:space="preserve"> и ответственность </w:t>
      </w:r>
      <w:r w:rsidR="00695DE7">
        <w:rPr>
          <w:rFonts w:ascii="Times New Roman" w:hAnsi="Times New Roman" w:cs="Times New Roman"/>
          <w:sz w:val="28"/>
          <w:szCs w:val="28"/>
        </w:rPr>
        <w:t>ассистент-</w:t>
      </w:r>
      <w:r w:rsidR="00AE09D8" w:rsidRPr="00FF7320">
        <w:rPr>
          <w:rFonts w:ascii="Times New Roman" w:hAnsi="Times New Roman" w:cs="Times New Roman"/>
          <w:sz w:val="28"/>
          <w:szCs w:val="28"/>
        </w:rPr>
        <w:t>п</w:t>
      </w:r>
      <w:r w:rsidR="008C7948" w:rsidRPr="00FF7320">
        <w:rPr>
          <w:rFonts w:ascii="Times New Roman" w:hAnsi="Times New Roman" w:cs="Times New Roman"/>
          <w:sz w:val="28"/>
          <w:szCs w:val="28"/>
        </w:rPr>
        <w:t>рофессор</w:t>
      </w:r>
      <w:r w:rsidR="005B195E" w:rsidRPr="00FF7320">
        <w:rPr>
          <w:rFonts w:ascii="Times New Roman" w:hAnsi="Times New Roman" w:cs="Times New Roman"/>
          <w:sz w:val="28"/>
          <w:szCs w:val="28"/>
        </w:rPr>
        <w:t>а</w:t>
      </w:r>
      <w:r w:rsidRPr="00FF7320">
        <w:t>.</w:t>
      </w:r>
    </w:p>
    <w:p w14:paraId="2888A780" w14:textId="214087CE" w:rsidR="004960FC" w:rsidRPr="00FF7320" w:rsidRDefault="008F2824" w:rsidP="004960FC">
      <w:pPr>
        <w:spacing w:after="0" w:line="240" w:lineRule="auto"/>
        <w:ind w:firstLine="708"/>
        <w:jc w:val="both"/>
        <w:rPr>
          <w:rFonts w:ascii="Times New Roman" w:hAnsi="Times New Roman" w:cs="Times New Roman"/>
          <w:sz w:val="28"/>
          <w:szCs w:val="28"/>
        </w:rPr>
      </w:pPr>
      <w:r w:rsidRPr="00FF7320">
        <w:rPr>
          <w:rFonts w:ascii="Times New Roman" w:hAnsi="Times New Roman" w:cs="Times New Roman"/>
          <w:bCs/>
          <w:sz w:val="28"/>
          <w:szCs w:val="28"/>
        </w:rPr>
        <w:t xml:space="preserve">2. </w:t>
      </w:r>
      <w:r w:rsidR="00695DE7">
        <w:rPr>
          <w:rFonts w:ascii="Times New Roman" w:hAnsi="Times New Roman" w:cs="Times New Roman"/>
          <w:sz w:val="28"/>
          <w:szCs w:val="28"/>
        </w:rPr>
        <w:t>Ассистент-</w:t>
      </w:r>
      <w:r w:rsidR="00AE09D8" w:rsidRPr="00FF7320">
        <w:rPr>
          <w:rFonts w:ascii="Times New Roman" w:hAnsi="Times New Roman" w:cs="Times New Roman"/>
          <w:sz w:val="28"/>
          <w:szCs w:val="28"/>
        </w:rPr>
        <w:t>п</w:t>
      </w:r>
      <w:r w:rsidR="004F3DE3" w:rsidRPr="00FF7320">
        <w:rPr>
          <w:rFonts w:ascii="Times New Roman" w:hAnsi="Times New Roman" w:cs="Times New Roman"/>
          <w:sz w:val="28"/>
          <w:szCs w:val="28"/>
        </w:rPr>
        <w:t>рофессор</w:t>
      </w:r>
      <w:r w:rsidR="008C7948" w:rsidRPr="00FF7320">
        <w:rPr>
          <w:rFonts w:ascii="Times New Roman" w:hAnsi="Times New Roman" w:cs="Times New Roman"/>
          <w:sz w:val="28"/>
          <w:szCs w:val="28"/>
          <w:lang w:val="kk-KZ"/>
        </w:rPr>
        <w:t xml:space="preserve"> </w:t>
      </w:r>
      <w:r w:rsidRPr="00FF7320">
        <w:rPr>
          <w:rFonts w:ascii="Times New Roman" w:hAnsi="Times New Roman" w:cs="Times New Roman"/>
          <w:sz w:val="28"/>
          <w:szCs w:val="28"/>
        </w:rPr>
        <w:t>назначается</w:t>
      </w:r>
      <w:r w:rsidR="004A62E6" w:rsidRPr="00FF7320">
        <w:rPr>
          <w:rFonts w:ascii="Times New Roman" w:hAnsi="Times New Roman" w:cs="Times New Roman"/>
          <w:sz w:val="28"/>
          <w:szCs w:val="28"/>
        </w:rPr>
        <w:t xml:space="preserve"> на </w:t>
      </w:r>
      <w:r w:rsidRPr="00FF7320">
        <w:rPr>
          <w:rFonts w:ascii="Times New Roman" w:hAnsi="Times New Roman" w:cs="Times New Roman"/>
          <w:sz w:val="28"/>
          <w:szCs w:val="28"/>
        </w:rPr>
        <w:t>должност</w:t>
      </w:r>
      <w:r w:rsidR="004A62E6" w:rsidRPr="00FF7320">
        <w:rPr>
          <w:rFonts w:ascii="Times New Roman" w:hAnsi="Times New Roman" w:cs="Times New Roman"/>
          <w:sz w:val="28"/>
          <w:szCs w:val="28"/>
        </w:rPr>
        <w:t>ь</w:t>
      </w:r>
      <w:r w:rsidRPr="00FF7320">
        <w:rPr>
          <w:rFonts w:ascii="Times New Roman" w:hAnsi="Times New Roman" w:cs="Times New Roman"/>
          <w:sz w:val="28"/>
          <w:szCs w:val="28"/>
        </w:rPr>
        <w:t xml:space="preserve"> приказом ректора </w:t>
      </w:r>
      <w:r w:rsidR="002F70D3" w:rsidRPr="00FF7320">
        <w:rPr>
          <w:rFonts w:ascii="Times New Roman" w:hAnsi="Times New Roman" w:cs="Times New Roman"/>
          <w:sz w:val="28"/>
          <w:szCs w:val="28"/>
        </w:rPr>
        <w:t>Товарищества</w:t>
      </w:r>
      <w:r w:rsidRPr="00FF7320">
        <w:rPr>
          <w:rFonts w:ascii="Times New Roman" w:hAnsi="Times New Roman" w:cs="Times New Roman"/>
          <w:sz w:val="28"/>
          <w:szCs w:val="28"/>
        </w:rPr>
        <w:t xml:space="preserve"> в порядке, </w:t>
      </w:r>
      <w:r w:rsidRPr="00FF7320">
        <w:rPr>
          <w:rStyle w:val="FontStyle106"/>
          <w:sz w:val="28"/>
          <w:szCs w:val="28"/>
        </w:rPr>
        <w:t xml:space="preserve">установленном </w:t>
      </w:r>
      <w:r w:rsidR="004960FC" w:rsidRPr="00FF7320">
        <w:rPr>
          <w:rStyle w:val="FontStyle106"/>
          <w:sz w:val="28"/>
          <w:szCs w:val="28"/>
        </w:rPr>
        <w:t>Правилами конкурсного замещения должностей профессорско-преподавательского состава, за исключением случаев приема на данную должность по совместительству или на условиях почасовой оплаты.</w:t>
      </w:r>
    </w:p>
    <w:p w14:paraId="41121C25" w14:textId="2D414605" w:rsidR="008F2824" w:rsidRPr="00FF7320" w:rsidRDefault="008F2824" w:rsidP="004960FC">
      <w:pPr>
        <w:spacing w:after="0" w:line="240" w:lineRule="auto"/>
        <w:ind w:firstLine="708"/>
        <w:jc w:val="both"/>
        <w:rPr>
          <w:rFonts w:ascii="Times New Roman" w:hAnsi="Times New Roman" w:cs="Times New Roman"/>
          <w:sz w:val="28"/>
          <w:szCs w:val="28"/>
        </w:rPr>
      </w:pPr>
      <w:r w:rsidRPr="00FF7320">
        <w:rPr>
          <w:rFonts w:ascii="Times New Roman" w:hAnsi="Times New Roman" w:cs="Times New Roman"/>
          <w:sz w:val="28"/>
          <w:szCs w:val="28"/>
        </w:rPr>
        <w:t xml:space="preserve">3. </w:t>
      </w:r>
      <w:r w:rsidR="00695DE7" w:rsidRPr="00695DE7">
        <w:rPr>
          <w:rFonts w:ascii="Times New Roman" w:hAnsi="Times New Roman" w:cs="Times New Roman"/>
          <w:bCs/>
          <w:sz w:val="28"/>
          <w:szCs w:val="28"/>
        </w:rPr>
        <w:t xml:space="preserve">Ассистент-профессор </w:t>
      </w:r>
      <w:r w:rsidRPr="00FF7320">
        <w:rPr>
          <w:rFonts w:ascii="Times New Roman" w:hAnsi="Times New Roman" w:cs="Times New Roman"/>
          <w:sz w:val="28"/>
          <w:szCs w:val="28"/>
        </w:rPr>
        <w:t xml:space="preserve">непосредственно подчиняется </w:t>
      </w:r>
      <w:r w:rsidR="00F4368C">
        <w:rPr>
          <w:rFonts w:ascii="Times New Roman" w:hAnsi="Times New Roman" w:cs="Times New Roman"/>
          <w:sz w:val="28"/>
          <w:szCs w:val="28"/>
        </w:rPr>
        <w:t>Директору</w:t>
      </w:r>
      <w:r w:rsidR="005B195E" w:rsidRPr="00FF7320">
        <w:rPr>
          <w:rFonts w:ascii="Times New Roman" w:hAnsi="Times New Roman" w:cs="Times New Roman"/>
          <w:sz w:val="28"/>
          <w:szCs w:val="28"/>
        </w:rPr>
        <w:t xml:space="preserve"> соответствующей образовательной программы</w:t>
      </w:r>
      <w:r w:rsidR="005B195E" w:rsidRPr="00FF7320">
        <w:t xml:space="preserve"> </w:t>
      </w:r>
      <w:r w:rsidRPr="00FF7320">
        <w:rPr>
          <w:rFonts w:ascii="Times New Roman" w:hAnsi="Times New Roman" w:cs="Times New Roman"/>
          <w:sz w:val="28"/>
          <w:szCs w:val="28"/>
        </w:rPr>
        <w:t xml:space="preserve">согласно организационной структуре </w:t>
      </w:r>
      <w:r w:rsidR="002F70D3" w:rsidRPr="00FF7320">
        <w:rPr>
          <w:rFonts w:ascii="Times New Roman" w:hAnsi="Times New Roman" w:cs="Times New Roman"/>
          <w:sz w:val="28"/>
          <w:szCs w:val="28"/>
        </w:rPr>
        <w:t>Товарищества</w:t>
      </w:r>
      <w:r w:rsidRPr="00FF7320">
        <w:rPr>
          <w:rFonts w:ascii="Times New Roman" w:hAnsi="Times New Roman" w:cs="Times New Roman"/>
          <w:sz w:val="28"/>
          <w:szCs w:val="28"/>
        </w:rPr>
        <w:t>.</w:t>
      </w:r>
    </w:p>
    <w:p w14:paraId="1F8217E6" w14:textId="07E9E2BC" w:rsidR="0060184E" w:rsidRPr="00FF7320" w:rsidRDefault="0060184E" w:rsidP="004960FC">
      <w:pPr>
        <w:spacing w:after="0" w:line="240" w:lineRule="auto"/>
        <w:ind w:firstLine="709"/>
        <w:jc w:val="both"/>
        <w:rPr>
          <w:rFonts w:ascii="Times New Roman" w:hAnsi="Times New Roman" w:cs="Times New Roman"/>
          <w:sz w:val="28"/>
          <w:szCs w:val="28"/>
        </w:rPr>
      </w:pPr>
      <w:r w:rsidRPr="00FF7320">
        <w:rPr>
          <w:rFonts w:ascii="Times New Roman" w:hAnsi="Times New Roman" w:cs="Times New Roman"/>
          <w:sz w:val="28"/>
          <w:szCs w:val="28"/>
        </w:rPr>
        <w:t xml:space="preserve">4. При отсутствии </w:t>
      </w:r>
      <w:r w:rsidR="00695DE7">
        <w:rPr>
          <w:rFonts w:ascii="Times New Roman" w:hAnsi="Times New Roman" w:cs="Times New Roman"/>
          <w:sz w:val="28"/>
          <w:szCs w:val="28"/>
        </w:rPr>
        <w:t>Ассистент-</w:t>
      </w:r>
      <w:r w:rsidR="00695DE7" w:rsidRPr="00FF7320">
        <w:rPr>
          <w:rFonts w:ascii="Times New Roman" w:hAnsi="Times New Roman" w:cs="Times New Roman"/>
          <w:sz w:val="28"/>
          <w:szCs w:val="28"/>
        </w:rPr>
        <w:t>профессор</w:t>
      </w:r>
      <w:r w:rsidR="00695DE7">
        <w:rPr>
          <w:rFonts w:ascii="Times New Roman" w:hAnsi="Times New Roman" w:cs="Times New Roman"/>
          <w:sz w:val="28"/>
          <w:szCs w:val="28"/>
        </w:rPr>
        <w:t xml:space="preserve">а </w:t>
      </w:r>
      <w:r w:rsidRPr="00FF7320">
        <w:rPr>
          <w:rFonts w:ascii="Times New Roman" w:hAnsi="Times New Roman" w:cs="Times New Roman"/>
          <w:sz w:val="28"/>
          <w:szCs w:val="28"/>
        </w:rPr>
        <w:t xml:space="preserve">(отпуск, болезнь, командировка и т.п) его обязанности выполняет </w:t>
      </w:r>
      <w:r w:rsidR="00A07FC9" w:rsidRPr="00FF7320">
        <w:rPr>
          <w:rFonts w:ascii="Times New Roman" w:hAnsi="Times New Roman" w:cs="Times New Roman"/>
          <w:sz w:val="28"/>
          <w:szCs w:val="28"/>
          <w:lang w:val="kk-KZ"/>
        </w:rPr>
        <w:t>другой преподаватель</w:t>
      </w:r>
      <w:r w:rsidR="004960FC" w:rsidRPr="00FF7320">
        <w:rPr>
          <w:rFonts w:ascii="Times New Roman" w:hAnsi="Times New Roman" w:cs="Times New Roman"/>
          <w:sz w:val="28"/>
          <w:szCs w:val="28"/>
          <w:lang w:val="kk-KZ"/>
        </w:rPr>
        <w:t xml:space="preserve">, имеющий соответствующую квалификацию на основании распоряжения декана по представлению </w:t>
      </w:r>
      <w:r w:rsidR="00695DE7">
        <w:rPr>
          <w:rFonts w:ascii="Times New Roman" w:hAnsi="Times New Roman" w:cs="Times New Roman"/>
          <w:sz w:val="28"/>
          <w:szCs w:val="28"/>
          <w:lang w:val="kk-KZ"/>
        </w:rPr>
        <w:t>Директора</w:t>
      </w:r>
      <w:r w:rsidR="004960FC" w:rsidRPr="00FF7320">
        <w:rPr>
          <w:rFonts w:ascii="Times New Roman" w:hAnsi="Times New Roman" w:cs="Times New Roman"/>
          <w:sz w:val="28"/>
          <w:szCs w:val="28"/>
          <w:lang w:val="kk-KZ"/>
        </w:rPr>
        <w:t xml:space="preserve"> образовательной программы</w:t>
      </w:r>
      <w:r w:rsidR="004960FC" w:rsidRPr="00FF7320">
        <w:rPr>
          <w:rFonts w:ascii="Times New Roman" w:hAnsi="Times New Roman" w:cs="Times New Roman"/>
          <w:sz w:val="28"/>
          <w:szCs w:val="28"/>
        </w:rPr>
        <w:t xml:space="preserve">. </w:t>
      </w:r>
    </w:p>
    <w:p w14:paraId="61E2D94F" w14:textId="29648CD7" w:rsidR="00FF7320" w:rsidRPr="00FF7320" w:rsidRDefault="0060184E" w:rsidP="00FF7320">
      <w:pPr>
        <w:shd w:val="clear" w:color="auto" w:fill="FFFFFF"/>
        <w:tabs>
          <w:tab w:val="left" w:pos="851"/>
        </w:tabs>
        <w:autoSpaceDE w:val="0"/>
        <w:autoSpaceDN w:val="0"/>
        <w:adjustRightInd w:val="0"/>
        <w:spacing w:after="0" w:line="240" w:lineRule="auto"/>
        <w:ind w:firstLine="709"/>
        <w:jc w:val="both"/>
        <w:rPr>
          <w:rStyle w:val="FontStyle106"/>
          <w:sz w:val="28"/>
          <w:szCs w:val="28"/>
        </w:rPr>
      </w:pPr>
      <w:r w:rsidRPr="00FF7320">
        <w:rPr>
          <w:sz w:val="28"/>
          <w:szCs w:val="28"/>
        </w:rPr>
        <w:t>5</w:t>
      </w:r>
      <w:r w:rsidR="008F2824" w:rsidRPr="00FF7320">
        <w:rPr>
          <w:sz w:val="28"/>
          <w:szCs w:val="28"/>
        </w:rPr>
        <w:t xml:space="preserve">. </w:t>
      </w:r>
      <w:r w:rsidR="008F2824" w:rsidRPr="00FF7320">
        <w:rPr>
          <w:rStyle w:val="FontStyle106"/>
          <w:sz w:val="28"/>
          <w:szCs w:val="28"/>
        </w:rPr>
        <w:t xml:space="preserve">При выполнении своих функциональных обязанностей </w:t>
      </w:r>
      <w:r w:rsidR="00695DE7">
        <w:rPr>
          <w:rFonts w:ascii="Times New Roman" w:hAnsi="Times New Roman" w:cs="Times New Roman"/>
          <w:sz w:val="28"/>
          <w:szCs w:val="28"/>
        </w:rPr>
        <w:t>Ассистент-</w:t>
      </w:r>
      <w:r w:rsidR="00695DE7" w:rsidRPr="00FF7320">
        <w:rPr>
          <w:rFonts w:ascii="Times New Roman" w:hAnsi="Times New Roman" w:cs="Times New Roman"/>
          <w:sz w:val="28"/>
          <w:szCs w:val="28"/>
        </w:rPr>
        <w:t>профессор</w:t>
      </w:r>
      <w:r w:rsidR="00695DE7" w:rsidRPr="00FF7320">
        <w:rPr>
          <w:rFonts w:ascii="Times New Roman" w:hAnsi="Times New Roman" w:cs="Times New Roman"/>
          <w:sz w:val="28"/>
          <w:szCs w:val="28"/>
          <w:lang w:val="kk-KZ"/>
        </w:rPr>
        <w:t xml:space="preserve"> </w:t>
      </w:r>
      <w:r w:rsidR="008F2824" w:rsidRPr="00FF7320">
        <w:rPr>
          <w:rStyle w:val="FontStyle106"/>
          <w:sz w:val="28"/>
          <w:szCs w:val="28"/>
        </w:rPr>
        <w:t xml:space="preserve">руководствуется </w:t>
      </w:r>
      <w:r w:rsidR="00FF7320" w:rsidRPr="00FF7320">
        <w:rPr>
          <w:rFonts w:ascii="Times New Roman" w:hAnsi="Times New Roman" w:cs="Times New Roman"/>
          <w:sz w:val="28"/>
          <w:szCs w:val="28"/>
        </w:rPr>
        <w:t>Конституцией Республики Казахстан, Законом РК</w:t>
      </w:r>
      <w:r w:rsidR="00FF7320" w:rsidRPr="00FF7320">
        <w:rPr>
          <w:rFonts w:ascii="Times New Roman" w:hAnsi="Times New Roman" w:cs="Times New Roman"/>
          <w:sz w:val="28"/>
          <w:szCs w:val="28"/>
          <w:lang w:val="kk-KZ"/>
        </w:rPr>
        <w:t xml:space="preserve"> </w:t>
      </w:r>
      <w:r w:rsidR="00FF7320" w:rsidRPr="00FF7320">
        <w:rPr>
          <w:rFonts w:ascii="Times New Roman" w:hAnsi="Times New Roman" w:cs="Times New Roman"/>
          <w:sz w:val="28"/>
          <w:szCs w:val="28"/>
        </w:rPr>
        <w:t>«Об образовании» от 27 июля 2007 года №</w:t>
      </w:r>
      <w:r w:rsidR="00FF7320" w:rsidRPr="00FF7320">
        <w:rPr>
          <w:rFonts w:ascii="Times New Roman" w:hAnsi="Times New Roman" w:cs="Times New Roman"/>
          <w:sz w:val="28"/>
          <w:szCs w:val="28"/>
          <w:lang w:val="kk-KZ"/>
        </w:rPr>
        <w:t xml:space="preserve"> </w:t>
      </w:r>
      <w:r w:rsidR="00FF7320" w:rsidRPr="00FF7320">
        <w:rPr>
          <w:rFonts w:ascii="Times New Roman" w:hAnsi="Times New Roman" w:cs="Times New Roman"/>
          <w:sz w:val="28"/>
          <w:szCs w:val="28"/>
        </w:rPr>
        <w:t>319-III, Законом РК «О языках в Республике Казахстан»</w:t>
      </w:r>
      <w:r w:rsidR="00FF7320" w:rsidRPr="00FF7320">
        <w:rPr>
          <w:rFonts w:ascii="Times New Roman" w:hAnsi="Times New Roman" w:cs="Times New Roman"/>
          <w:sz w:val="28"/>
          <w:szCs w:val="28"/>
          <w:lang w:val="kk-KZ"/>
        </w:rPr>
        <w:t xml:space="preserve"> </w:t>
      </w:r>
      <w:r w:rsidR="00FF7320" w:rsidRPr="00FF7320">
        <w:rPr>
          <w:rFonts w:ascii="Times New Roman" w:hAnsi="Times New Roman" w:cs="Times New Roman"/>
          <w:sz w:val="28"/>
          <w:szCs w:val="28"/>
        </w:rPr>
        <w:t>от 11 июля 1997 года № 151-I, Законом РК</w:t>
      </w:r>
      <w:r w:rsidR="00FF7320" w:rsidRPr="00FF7320">
        <w:rPr>
          <w:rFonts w:ascii="Times New Roman" w:hAnsi="Times New Roman" w:cs="Times New Roman"/>
          <w:sz w:val="28"/>
          <w:szCs w:val="28"/>
          <w:lang w:val="kk-KZ"/>
        </w:rPr>
        <w:t xml:space="preserve"> </w:t>
      </w:r>
      <w:r w:rsidR="00FF7320" w:rsidRPr="00FF7320">
        <w:rPr>
          <w:rFonts w:ascii="Times New Roman" w:hAnsi="Times New Roman" w:cs="Times New Roman"/>
          <w:sz w:val="28"/>
          <w:szCs w:val="28"/>
        </w:rPr>
        <w:t>«О противодействии коррупции» от 18 ноября 2015 года № 410-V, Законом РК «О товариществах с ограниченной и дополнительной ответственностью»</w:t>
      </w:r>
      <w:r w:rsidR="00FF7320" w:rsidRPr="00FF7320">
        <w:rPr>
          <w:rFonts w:ascii="Times New Roman" w:hAnsi="Times New Roman" w:cs="Times New Roman"/>
          <w:sz w:val="28"/>
          <w:szCs w:val="28"/>
          <w:lang w:val="kk-KZ"/>
        </w:rPr>
        <w:t xml:space="preserve"> </w:t>
      </w:r>
      <w:r w:rsidR="00FF7320" w:rsidRPr="00FF7320">
        <w:rPr>
          <w:rFonts w:ascii="Times New Roman" w:hAnsi="Times New Roman" w:cs="Times New Roman"/>
          <w:sz w:val="28"/>
          <w:szCs w:val="28"/>
        </w:rPr>
        <w:t>от 22 апреля 1998 года № 220-1,Законом РК «О противодействии терроризму»</w:t>
      </w:r>
      <w:r w:rsidR="00FF7320" w:rsidRPr="00FF7320">
        <w:rPr>
          <w:rFonts w:ascii="Times New Roman" w:hAnsi="Times New Roman" w:cs="Times New Roman"/>
          <w:sz w:val="28"/>
          <w:szCs w:val="28"/>
          <w:lang w:val="kk-KZ"/>
        </w:rPr>
        <w:t xml:space="preserve"> </w:t>
      </w:r>
      <w:r w:rsidR="00FF7320" w:rsidRPr="00FF7320">
        <w:rPr>
          <w:rFonts w:ascii="Times New Roman" w:hAnsi="Times New Roman" w:cs="Times New Roman"/>
          <w:sz w:val="28"/>
          <w:szCs w:val="28"/>
        </w:rPr>
        <w:t xml:space="preserve">от 13 июля 1999 года № 416-I, Законом РК «О персональных данных и их защите» от 21 мая 2013 года №94-V, Государственной программой развития образования и науки Республики Казахстан на 2020 - 2025 годы, утвержденной постановлением Правительства Республики Казахстан от 27 декабря 2019 года № 988, Государственной программой «Цифровой Казахстан» утвержденной постановлением Правительства Республики Казахстан от 12 декабря 2017 года № 827, Концепцией кибербезопасности («Киберщит Казахстана») утвержденной постановлением Правительства Республики Казахстан от 30 июня 2017 года № 407, Планом мероприятий по реализации Концепции </w:t>
      </w:r>
      <w:r w:rsidR="00FF7320" w:rsidRPr="00FF7320">
        <w:rPr>
          <w:rFonts w:ascii="Times New Roman" w:hAnsi="Times New Roman" w:cs="Times New Roman"/>
          <w:sz w:val="28"/>
          <w:szCs w:val="28"/>
        </w:rPr>
        <w:lastRenderedPageBreak/>
        <w:t xml:space="preserve">кибербезопасности («Киберщит Казахстана») до 2022 года, утвержденным постановлением Правительства Республики Казахстан от 28 октября 2017 года № 676, Государственным общеобязательным стандартом высшего и послевузовского образования, утвержденным приказом МОН РК от 31 октября 2018 года №604, Правилами организации учебного процесса по кредитной технологии обучения, утвержденными приказом МОН РК от 20 апреля 2011 года №152, Типовыми правилами деятельности организаций образования, утвержденными приказом МОН РК от 30 октября 2018 года № 595, документами стратегического развития системы образования Республики Казахстан, Уставом </w:t>
      </w:r>
      <w:r w:rsidR="00FF7320" w:rsidRPr="00FF7320">
        <w:rPr>
          <w:rFonts w:ascii="Times New Roman" w:hAnsi="Times New Roman" w:cs="Times New Roman"/>
          <w:spacing w:val="-1"/>
          <w:sz w:val="28"/>
          <w:szCs w:val="28"/>
        </w:rPr>
        <w:t>ТОО «Astana IT University»</w:t>
      </w:r>
      <w:r w:rsidR="00FF7320" w:rsidRPr="00FF7320">
        <w:rPr>
          <w:rFonts w:ascii="Times New Roman" w:hAnsi="Times New Roman" w:cs="Times New Roman"/>
          <w:sz w:val="28"/>
          <w:szCs w:val="28"/>
        </w:rPr>
        <w:t xml:space="preserve"> и Правилами внутреннего и трудового распорядка </w:t>
      </w:r>
      <w:r w:rsidR="00FF7320" w:rsidRPr="00FF7320">
        <w:rPr>
          <w:rFonts w:ascii="Times New Roman" w:hAnsi="Times New Roman" w:cs="Times New Roman"/>
          <w:spacing w:val="-1"/>
          <w:sz w:val="28"/>
          <w:szCs w:val="28"/>
        </w:rPr>
        <w:t>ТОО «Astana IT University»</w:t>
      </w:r>
      <w:r w:rsidR="00FF7320" w:rsidRPr="00FF7320">
        <w:rPr>
          <w:rFonts w:ascii="Times New Roman" w:hAnsi="Times New Roman" w:cs="Times New Roman"/>
          <w:sz w:val="28"/>
          <w:szCs w:val="28"/>
        </w:rPr>
        <w:t xml:space="preserve">, </w:t>
      </w:r>
      <w:r w:rsidR="00FF7320" w:rsidRPr="00FF7320">
        <w:rPr>
          <w:rFonts w:ascii="Times New Roman" w:hAnsi="Times New Roman" w:cs="Times New Roman"/>
          <w:spacing w:val="-1"/>
          <w:sz w:val="28"/>
          <w:szCs w:val="28"/>
        </w:rPr>
        <w:t xml:space="preserve">решениями Общего собрания ТОО «Astana IT University», Правления ТОО «Astana IT University», Наблюдательного совета ТОО «Astana IT University», Академического сената ТОО «Astana IT University», ректората ТОО «Astana IT University», учетной политикой ТОО «Astana IT University», приказами и распоряжениями ректора, </w:t>
      </w:r>
      <w:r w:rsidR="00FF7320" w:rsidRPr="00FF7320">
        <w:rPr>
          <w:rFonts w:ascii="Times New Roman" w:hAnsi="Times New Roman" w:cs="Times New Roman"/>
          <w:sz w:val="28"/>
          <w:szCs w:val="28"/>
        </w:rPr>
        <w:t>нормативными документами университета, Стандартами и руководством для обеспечения качества высшего образования в европейском пространстве высшего образования (</w:t>
      </w:r>
      <w:r w:rsidR="00FF7320" w:rsidRPr="00FF7320">
        <w:rPr>
          <w:rFonts w:ascii="Times New Roman" w:hAnsi="Times New Roman" w:cs="Times New Roman"/>
          <w:sz w:val="28"/>
          <w:szCs w:val="28"/>
          <w:lang w:val="en-US"/>
        </w:rPr>
        <w:t>ESG</w:t>
      </w:r>
      <w:r w:rsidR="00FF7320" w:rsidRPr="00FF7320">
        <w:rPr>
          <w:rFonts w:ascii="Times New Roman" w:hAnsi="Times New Roman" w:cs="Times New Roman"/>
          <w:sz w:val="28"/>
          <w:szCs w:val="28"/>
        </w:rPr>
        <w:t xml:space="preserve">), Руководством по использованию </w:t>
      </w:r>
      <w:r w:rsidR="00FF7320" w:rsidRPr="00FF7320">
        <w:rPr>
          <w:rFonts w:ascii="Times New Roman" w:hAnsi="Times New Roman" w:cs="Times New Roman"/>
          <w:sz w:val="28"/>
          <w:szCs w:val="28"/>
          <w:lang w:val="en-US"/>
        </w:rPr>
        <w:t>ECTS</w:t>
      </w:r>
      <w:r w:rsidR="00FF7320" w:rsidRPr="00FF7320">
        <w:rPr>
          <w:rFonts w:ascii="Times New Roman" w:hAnsi="Times New Roman" w:cs="Times New Roman"/>
          <w:sz w:val="28"/>
          <w:szCs w:val="28"/>
        </w:rPr>
        <w:t xml:space="preserve">, международными стандартами ИСО серии 9000 и </w:t>
      </w:r>
      <w:r w:rsidR="00FF7320" w:rsidRPr="00FF7320">
        <w:rPr>
          <w:rStyle w:val="FontStyle106"/>
          <w:sz w:val="28"/>
          <w:szCs w:val="28"/>
        </w:rPr>
        <w:t>иными внутренними нормативными документами Университета</w:t>
      </w:r>
      <w:r w:rsidR="00FF7320" w:rsidRPr="00FF7320">
        <w:rPr>
          <w:rFonts w:ascii="Times New Roman" w:hAnsi="Times New Roman" w:cs="Times New Roman"/>
          <w:sz w:val="28"/>
          <w:szCs w:val="28"/>
        </w:rPr>
        <w:t xml:space="preserve">, </w:t>
      </w:r>
      <w:r w:rsidR="00FF7320" w:rsidRPr="00FF7320">
        <w:rPr>
          <w:rStyle w:val="FontStyle106"/>
          <w:sz w:val="28"/>
          <w:szCs w:val="28"/>
        </w:rPr>
        <w:t>включая:</w:t>
      </w:r>
    </w:p>
    <w:p w14:paraId="56B78B62" w14:textId="77777777" w:rsidR="00FF7320" w:rsidRPr="00FF7320" w:rsidRDefault="00FF7320" w:rsidP="00FF7320">
      <w:pPr>
        <w:pStyle w:val="Style78"/>
        <w:widowControl/>
        <w:numPr>
          <w:ilvl w:val="0"/>
          <w:numId w:val="15"/>
        </w:numPr>
        <w:tabs>
          <w:tab w:val="left" w:pos="0"/>
          <w:tab w:val="left" w:pos="864"/>
          <w:tab w:val="left" w:pos="993"/>
        </w:tabs>
        <w:spacing w:line="240" w:lineRule="auto"/>
        <w:ind w:left="0" w:firstLine="709"/>
        <w:rPr>
          <w:rStyle w:val="FontStyle106"/>
          <w:sz w:val="28"/>
          <w:szCs w:val="28"/>
        </w:rPr>
      </w:pPr>
      <w:r w:rsidRPr="00FF7320">
        <w:rPr>
          <w:rStyle w:val="FontStyle106"/>
          <w:sz w:val="28"/>
          <w:szCs w:val="28"/>
        </w:rPr>
        <w:t>решения Общего собрания Участников, Наблюдательного совета Товарищества, решения других органов Товарищества, приказы ректора Товарищества;</w:t>
      </w:r>
    </w:p>
    <w:p w14:paraId="5A6B06B7" w14:textId="31F40334" w:rsidR="00FF7320" w:rsidRPr="00FF7320" w:rsidRDefault="00FF7320" w:rsidP="00FF7320">
      <w:pPr>
        <w:pStyle w:val="Style78"/>
        <w:widowControl/>
        <w:numPr>
          <w:ilvl w:val="0"/>
          <w:numId w:val="15"/>
        </w:numPr>
        <w:tabs>
          <w:tab w:val="left" w:pos="993"/>
        </w:tabs>
        <w:spacing w:line="240" w:lineRule="auto"/>
        <w:ind w:left="0" w:firstLine="709"/>
        <w:rPr>
          <w:rStyle w:val="FontStyle106"/>
          <w:sz w:val="28"/>
          <w:szCs w:val="28"/>
        </w:rPr>
      </w:pPr>
      <w:r w:rsidRPr="00FF7320">
        <w:rPr>
          <w:rStyle w:val="FontStyle106"/>
          <w:sz w:val="28"/>
          <w:szCs w:val="28"/>
        </w:rPr>
        <w:t>настоящую Инструкцию;</w:t>
      </w:r>
    </w:p>
    <w:p w14:paraId="56ED8BB2" w14:textId="77777777" w:rsidR="00FF7320" w:rsidRPr="00FF7320" w:rsidRDefault="00FF7320" w:rsidP="00FF7320">
      <w:pPr>
        <w:pStyle w:val="Style78"/>
        <w:widowControl/>
        <w:numPr>
          <w:ilvl w:val="0"/>
          <w:numId w:val="15"/>
        </w:numPr>
        <w:tabs>
          <w:tab w:val="left" w:pos="993"/>
        </w:tabs>
        <w:spacing w:line="240" w:lineRule="auto"/>
        <w:ind w:left="0" w:firstLine="709"/>
        <w:rPr>
          <w:rStyle w:val="FontStyle106"/>
          <w:sz w:val="28"/>
          <w:szCs w:val="28"/>
        </w:rPr>
      </w:pPr>
      <w:r w:rsidRPr="00FF7320">
        <w:rPr>
          <w:rStyle w:val="FontStyle106"/>
          <w:sz w:val="28"/>
          <w:szCs w:val="28"/>
        </w:rPr>
        <w:t>Инструкцию по технике безопасности, охране труда и пожарной безопасности работников Товарищества.</w:t>
      </w:r>
    </w:p>
    <w:p w14:paraId="792BA7A5" w14:textId="77777777" w:rsidR="00FF7320" w:rsidRDefault="00FF7320" w:rsidP="00FF7320">
      <w:pPr>
        <w:pStyle w:val="Style78"/>
        <w:widowControl/>
        <w:tabs>
          <w:tab w:val="left" w:pos="993"/>
          <w:tab w:val="left" w:pos="1418"/>
        </w:tabs>
        <w:spacing w:line="240" w:lineRule="auto"/>
        <w:ind w:firstLine="709"/>
        <w:rPr>
          <w:b/>
          <w:sz w:val="28"/>
          <w:szCs w:val="28"/>
        </w:rPr>
      </w:pPr>
    </w:p>
    <w:p w14:paraId="4372CAD2" w14:textId="63C7FB6C" w:rsidR="008F2824" w:rsidRPr="00FF7320" w:rsidRDefault="0060184E" w:rsidP="00FF7320">
      <w:pPr>
        <w:pStyle w:val="Style78"/>
        <w:widowControl/>
        <w:tabs>
          <w:tab w:val="left" w:pos="993"/>
          <w:tab w:val="left" w:pos="1418"/>
        </w:tabs>
        <w:spacing w:line="240" w:lineRule="auto"/>
        <w:ind w:firstLine="709"/>
        <w:rPr>
          <w:b/>
          <w:sz w:val="28"/>
          <w:szCs w:val="28"/>
        </w:rPr>
      </w:pPr>
      <w:r w:rsidRPr="00FF7320">
        <w:rPr>
          <w:b/>
          <w:sz w:val="28"/>
          <w:szCs w:val="28"/>
        </w:rPr>
        <w:t xml:space="preserve">2. </w:t>
      </w:r>
      <w:r w:rsidR="008F2824" w:rsidRPr="00FF7320">
        <w:rPr>
          <w:b/>
          <w:sz w:val="28"/>
          <w:szCs w:val="28"/>
        </w:rPr>
        <w:t>Квалификационные требования</w:t>
      </w:r>
      <w:r w:rsidR="0041749F" w:rsidRPr="00FF7320">
        <w:rPr>
          <w:b/>
          <w:sz w:val="28"/>
          <w:szCs w:val="28"/>
        </w:rPr>
        <w:t xml:space="preserve">, </w:t>
      </w:r>
      <w:r w:rsidR="004960FC" w:rsidRPr="00FF7320">
        <w:rPr>
          <w:b/>
          <w:sz w:val="28"/>
          <w:szCs w:val="28"/>
        </w:rPr>
        <w:t>знания</w:t>
      </w:r>
      <w:r w:rsidR="0041749F" w:rsidRPr="00FF7320">
        <w:rPr>
          <w:b/>
          <w:sz w:val="28"/>
          <w:szCs w:val="28"/>
        </w:rPr>
        <w:t xml:space="preserve"> и компетенции</w:t>
      </w:r>
      <w:r w:rsidR="004960FC" w:rsidRPr="00FF7320">
        <w:rPr>
          <w:b/>
          <w:sz w:val="28"/>
          <w:szCs w:val="28"/>
        </w:rPr>
        <w:t xml:space="preserve"> </w:t>
      </w:r>
      <w:r w:rsidR="00695DE7" w:rsidRPr="00695DE7">
        <w:rPr>
          <w:b/>
          <w:sz w:val="28"/>
          <w:szCs w:val="28"/>
        </w:rPr>
        <w:t>Ассистент-профессор</w:t>
      </w:r>
      <w:r w:rsidR="00695DE7">
        <w:rPr>
          <w:b/>
          <w:sz w:val="28"/>
          <w:szCs w:val="28"/>
        </w:rPr>
        <w:t>а</w:t>
      </w:r>
    </w:p>
    <w:p w14:paraId="25DBA046" w14:textId="77777777" w:rsidR="008F2824" w:rsidRPr="00FF7320" w:rsidRDefault="008F2824" w:rsidP="008F2824">
      <w:pPr>
        <w:spacing w:after="0" w:line="240" w:lineRule="auto"/>
        <w:ind w:firstLine="720"/>
        <w:jc w:val="center"/>
        <w:rPr>
          <w:rFonts w:ascii="Times New Roman" w:hAnsi="Times New Roman" w:cs="Times New Roman"/>
          <w:b/>
          <w:sz w:val="28"/>
          <w:szCs w:val="28"/>
        </w:rPr>
      </w:pPr>
    </w:p>
    <w:p w14:paraId="75A069EE" w14:textId="11F9BD56" w:rsidR="008F2824" w:rsidRPr="00FF7320" w:rsidRDefault="00AF2AC9" w:rsidP="008F2824">
      <w:pPr>
        <w:spacing w:after="0" w:line="240" w:lineRule="auto"/>
        <w:ind w:firstLine="720"/>
        <w:jc w:val="both"/>
        <w:rPr>
          <w:rFonts w:ascii="Times New Roman" w:hAnsi="Times New Roman" w:cs="Times New Roman"/>
          <w:sz w:val="28"/>
          <w:szCs w:val="28"/>
        </w:rPr>
      </w:pPr>
      <w:r w:rsidRPr="00FF7320">
        <w:rPr>
          <w:rFonts w:ascii="Times New Roman" w:hAnsi="Times New Roman" w:cs="Times New Roman"/>
          <w:sz w:val="28"/>
          <w:szCs w:val="28"/>
        </w:rPr>
        <w:t>6</w:t>
      </w:r>
      <w:r w:rsidR="008F2824" w:rsidRPr="00FF7320">
        <w:rPr>
          <w:rFonts w:ascii="Times New Roman" w:hAnsi="Times New Roman" w:cs="Times New Roman"/>
          <w:sz w:val="28"/>
          <w:szCs w:val="28"/>
        </w:rPr>
        <w:t>.  Квалификационные требования:</w:t>
      </w:r>
    </w:p>
    <w:p w14:paraId="46D8CBB9" w14:textId="1F7408A9" w:rsidR="00A07FC9" w:rsidRPr="00FF7320" w:rsidRDefault="002409ED" w:rsidP="003238EF">
      <w:pPr>
        <w:tabs>
          <w:tab w:val="left" w:pos="0"/>
        </w:tabs>
        <w:spacing w:after="0" w:line="240" w:lineRule="auto"/>
        <w:ind w:firstLine="708"/>
        <w:jc w:val="both"/>
        <w:rPr>
          <w:rFonts w:ascii="Times New Roman" w:eastAsia="String not found: ID_DEFAULT_FO" w:hAnsi="Times New Roman" w:cs="Times New Roman"/>
          <w:sz w:val="28"/>
          <w:szCs w:val="28"/>
        </w:rPr>
      </w:pPr>
      <w:r w:rsidRPr="00FF7320">
        <w:rPr>
          <w:rFonts w:ascii="Times New Roman" w:hAnsi="Times New Roman" w:cs="Times New Roman"/>
          <w:sz w:val="28"/>
          <w:szCs w:val="28"/>
        </w:rPr>
        <w:t>6</w:t>
      </w:r>
      <w:r w:rsidR="0041749F" w:rsidRPr="00FF7320">
        <w:rPr>
          <w:rFonts w:ascii="Times New Roman" w:hAnsi="Times New Roman" w:cs="Times New Roman"/>
          <w:sz w:val="28"/>
          <w:szCs w:val="28"/>
        </w:rPr>
        <w:t xml:space="preserve">.1 </w:t>
      </w:r>
      <w:r w:rsidR="00A07FC9" w:rsidRPr="00FF7320">
        <w:rPr>
          <w:rFonts w:ascii="Times New Roman" w:eastAsia="String not found: ID_DEFAULT_FO" w:hAnsi="Times New Roman" w:cs="Times New Roman"/>
          <w:sz w:val="28"/>
          <w:szCs w:val="28"/>
        </w:rPr>
        <w:t>высшее (или послевузовское) образование</w:t>
      </w:r>
      <w:r w:rsidR="003238EF" w:rsidRPr="00FF7320">
        <w:rPr>
          <w:rFonts w:ascii="Times New Roman" w:eastAsia="String not found: ID_DEFAULT_FO" w:hAnsi="Times New Roman" w:cs="Times New Roman"/>
          <w:sz w:val="28"/>
          <w:szCs w:val="28"/>
        </w:rPr>
        <w:t xml:space="preserve"> по профилю специальности или направления подготовки</w:t>
      </w:r>
      <w:r w:rsidR="00A07FC9" w:rsidRPr="00FF7320">
        <w:rPr>
          <w:rFonts w:ascii="Times New Roman" w:eastAsia="String not found: ID_DEFAULT_FO" w:hAnsi="Times New Roman" w:cs="Times New Roman"/>
          <w:sz w:val="28"/>
          <w:szCs w:val="28"/>
        </w:rPr>
        <w:t xml:space="preserve">; наличие учёной степени: доктора наук, или кандидата наук, </w:t>
      </w:r>
      <w:r w:rsidR="003238EF" w:rsidRPr="00FF7320">
        <w:rPr>
          <w:rFonts w:ascii="Times New Roman" w:eastAsia="String not found: ID_DEFAULT_FO" w:hAnsi="Times New Roman" w:cs="Times New Roman"/>
          <w:sz w:val="28"/>
          <w:szCs w:val="28"/>
        </w:rPr>
        <w:t xml:space="preserve">или </w:t>
      </w:r>
      <w:r w:rsidR="00A07FC9" w:rsidRPr="00FF7320">
        <w:rPr>
          <w:rFonts w:ascii="Times New Roman" w:eastAsia="String not found: ID_DEFAULT_FO" w:hAnsi="Times New Roman" w:cs="Times New Roman"/>
          <w:sz w:val="28"/>
          <w:szCs w:val="28"/>
        </w:rPr>
        <w:t>степени PhD; стаж научно</w:t>
      </w:r>
      <w:r w:rsidR="00F4368C">
        <w:rPr>
          <w:rFonts w:ascii="Times New Roman" w:eastAsia="String not found: ID_DEFAULT_FO" w:hAnsi="Times New Roman" w:cs="Times New Roman"/>
          <w:sz w:val="28"/>
          <w:szCs w:val="28"/>
        </w:rPr>
        <w:t xml:space="preserve"> и (или) творческо-</w:t>
      </w:r>
      <w:r w:rsidR="00A07FC9" w:rsidRPr="00FF7320">
        <w:rPr>
          <w:rFonts w:ascii="Times New Roman" w:eastAsia="String not found: ID_DEFAULT_FO" w:hAnsi="Times New Roman" w:cs="Times New Roman"/>
          <w:sz w:val="28"/>
          <w:szCs w:val="28"/>
        </w:rPr>
        <w:t>педагогической деятельности</w:t>
      </w:r>
      <w:r w:rsidR="00F4368C">
        <w:rPr>
          <w:rFonts w:ascii="Times New Roman" w:eastAsia="String not found: ID_DEFAULT_FO" w:hAnsi="Times New Roman" w:cs="Times New Roman"/>
          <w:sz w:val="28"/>
          <w:szCs w:val="28"/>
        </w:rPr>
        <w:t xml:space="preserve"> и</w:t>
      </w:r>
      <w:r w:rsidR="00F4368C" w:rsidRPr="00F4368C">
        <w:rPr>
          <w:rFonts w:ascii="Times New Roman" w:eastAsia="String not found: ID_DEFAULT_FO" w:hAnsi="Times New Roman" w:cs="Times New Roman"/>
          <w:sz w:val="28"/>
          <w:szCs w:val="28"/>
        </w:rPr>
        <w:t>/</w:t>
      </w:r>
      <w:r w:rsidR="00F4368C">
        <w:rPr>
          <w:rFonts w:ascii="Times New Roman" w:eastAsia="String not found: ID_DEFAULT_FO" w:hAnsi="Times New Roman" w:cs="Times New Roman"/>
          <w:sz w:val="28"/>
          <w:szCs w:val="28"/>
        </w:rPr>
        <w:t xml:space="preserve">или профессионального стажа по профилю </w:t>
      </w:r>
      <w:r w:rsidR="00F4368C" w:rsidRPr="00FF7320">
        <w:rPr>
          <w:rFonts w:ascii="Times New Roman" w:eastAsia="String not found: ID_DEFAULT_FO" w:hAnsi="Times New Roman" w:cs="Times New Roman"/>
          <w:sz w:val="28"/>
          <w:szCs w:val="28"/>
        </w:rPr>
        <w:t xml:space="preserve">не менее </w:t>
      </w:r>
      <w:r w:rsidR="00F4368C" w:rsidRPr="00FF7320">
        <w:rPr>
          <w:rFonts w:ascii="Times New Roman" w:eastAsia="String not found: ID_DEFAULT_FO" w:hAnsi="Times New Roman" w:cs="Times New Roman"/>
          <w:sz w:val="28"/>
          <w:szCs w:val="28"/>
          <w:lang w:val="kk-KZ"/>
        </w:rPr>
        <w:t>3</w:t>
      </w:r>
      <w:r w:rsidR="00F4368C">
        <w:rPr>
          <w:rFonts w:ascii="Times New Roman" w:eastAsia="String not found: ID_DEFAULT_FO" w:hAnsi="Times New Roman" w:cs="Times New Roman"/>
          <w:sz w:val="28"/>
          <w:szCs w:val="28"/>
          <w:lang w:val="kk-KZ"/>
        </w:rPr>
        <w:t xml:space="preserve"> (трех)</w:t>
      </w:r>
      <w:r w:rsidR="00F4368C" w:rsidRPr="00FF7320">
        <w:rPr>
          <w:rFonts w:ascii="Times New Roman" w:eastAsia="String not found: ID_DEFAULT_FO" w:hAnsi="Times New Roman" w:cs="Times New Roman"/>
          <w:sz w:val="28"/>
          <w:szCs w:val="28"/>
        </w:rPr>
        <w:t xml:space="preserve"> лет</w:t>
      </w:r>
      <w:r w:rsidR="00A07FC9" w:rsidRPr="00FF7320">
        <w:rPr>
          <w:rFonts w:ascii="Times New Roman" w:eastAsia="String not found: ID_DEFAULT_FO" w:hAnsi="Times New Roman" w:cs="Times New Roman"/>
          <w:sz w:val="28"/>
          <w:szCs w:val="28"/>
        </w:rPr>
        <w:t>;</w:t>
      </w:r>
    </w:p>
    <w:p w14:paraId="2E1CB7D4" w14:textId="152E2096" w:rsidR="00544B1C" w:rsidRPr="00FF7320" w:rsidRDefault="00544B1C" w:rsidP="003238EF">
      <w:pPr>
        <w:tabs>
          <w:tab w:val="left" w:pos="0"/>
        </w:tabs>
        <w:spacing w:after="0" w:line="240" w:lineRule="auto"/>
        <w:ind w:firstLine="708"/>
        <w:jc w:val="both"/>
        <w:rPr>
          <w:rFonts w:ascii="Times New Roman" w:eastAsia="String not found: ID_DEFAULT_FO" w:hAnsi="Times New Roman" w:cs="Times New Roman"/>
          <w:sz w:val="28"/>
          <w:szCs w:val="28"/>
        </w:rPr>
      </w:pPr>
      <w:r w:rsidRPr="00FF7320">
        <w:rPr>
          <w:rFonts w:ascii="Times New Roman" w:eastAsia="String not found: ID_DEFAULT_FO" w:hAnsi="Times New Roman" w:cs="Times New Roman"/>
          <w:sz w:val="28"/>
          <w:szCs w:val="28"/>
        </w:rPr>
        <w:t xml:space="preserve">6.2 работодатель устанавливает дополнительные требования к публикациям </w:t>
      </w:r>
      <w:r w:rsidR="00F4368C">
        <w:rPr>
          <w:rFonts w:ascii="Times New Roman" w:hAnsi="Times New Roman" w:cs="Times New Roman"/>
          <w:sz w:val="28"/>
          <w:szCs w:val="28"/>
        </w:rPr>
        <w:t>ассистент-</w:t>
      </w:r>
      <w:r w:rsidR="00F4368C" w:rsidRPr="00FF7320">
        <w:rPr>
          <w:rFonts w:ascii="Times New Roman" w:hAnsi="Times New Roman" w:cs="Times New Roman"/>
          <w:sz w:val="28"/>
          <w:szCs w:val="28"/>
        </w:rPr>
        <w:t>профессор</w:t>
      </w:r>
      <w:r w:rsidR="00F4368C">
        <w:rPr>
          <w:rFonts w:ascii="Times New Roman" w:eastAsia="String not found: ID_DEFAULT_FO" w:hAnsi="Times New Roman" w:cs="Times New Roman"/>
          <w:sz w:val="28"/>
          <w:szCs w:val="28"/>
        </w:rPr>
        <w:t>а</w:t>
      </w:r>
      <w:r w:rsidRPr="00FF7320">
        <w:rPr>
          <w:rFonts w:ascii="Times New Roman" w:eastAsia="String not found: ID_DEFAULT_FO" w:hAnsi="Times New Roman" w:cs="Times New Roman"/>
          <w:sz w:val="28"/>
          <w:szCs w:val="28"/>
        </w:rPr>
        <w:t>.</w:t>
      </w:r>
    </w:p>
    <w:p w14:paraId="3DFCB12C" w14:textId="2073CA10" w:rsidR="00544B1C" w:rsidRPr="00FF7320" w:rsidRDefault="00544B1C" w:rsidP="00544B1C">
      <w:pPr>
        <w:spacing w:after="0" w:line="240" w:lineRule="auto"/>
        <w:ind w:firstLine="720"/>
        <w:jc w:val="both"/>
        <w:rPr>
          <w:rFonts w:ascii="Times New Roman" w:hAnsi="Times New Roman" w:cs="Times New Roman"/>
          <w:sz w:val="28"/>
          <w:szCs w:val="28"/>
        </w:rPr>
      </w:pPr>
      <w:r w:rsidRPr="00FF7320">
        <w:rPr>
          <w:rFonts w:ascii="Times New Roman" w:hAnsi="Times New Roman" w:cs="Times New Roman"/>
          <w:sz w:val="28"/>
          <w:szCs w:val="28"/>
        </w:rPr>
        <w:t xml:space="preserve">6.3   Знания: </w:t>
      </w:r>
    </w:p>
    <w:p w14:paraId="2225CC76" w14:textId="77777777" w:rsidR="00544B1C" w:rsidRPr="00FF7320" w:rsidRDefault="00544B1C" w:rsidP="00544B1C">
      <w:pPr>
        <w:shd w:val="clear" w:color="auto" w:fill="FFFFFF"/>
        <w:tabs>
          <w:tab w:val="left" w:pos="1134"/>
        </w:tabs>
        <w:spacing w:after="0" w:line="240" w:lineRule="auto"/>
        <w:ind w:firstLine="720"/>
        <w:jc w:val="both"/>
        <w:rPr>
          <w:rFonts w:ascii="Times New Roman" w:eastAsia="String not found: ID_DEFAULT_FO" w:hAnsi="Times New Roman" w:cs="Times New Roman"/>
          <w:sz w:val="28"/>
          <w:szCs w:val="28"/>
        </w:rPr>
      </w:pPr>
      <w:r w:rsidRPr="00FF7320">
        <w:rPr>
          <w:rFonts w:ascii="Times New Roman" w:eastAsia="String not found: ID_DEFAULT_FO" w:hAnsi="Times New Roman" w:cs="Times New Roman"/>
          <w:sz w:val="28"/>
          <w:szCs w:val="28"/>
        </w:rPr>
        <w:t xml:space="preserve">1) </w:t>
      </w:r>
      <w:r w:rsidRPr="00FF7320">
        <w:rPr>
          <w:rFonts w:ascii="Times New Roman" w:hAnsi="Times New Roman" w:cs="Times New Roman"/>
          <w:sz w:val="28"/>
          <w:szCs w:val="28"/>
        </w:rPr>
        <w:t>знание действующего законодательства Республики Казахстан в области образования и науки;</w:t>
      </w:r>
      <w:r w:rsidRPr="00FF7320">
        <w:rPr>
          <w:rFonts w:ascii="Times New Roman" w:eastAsia="String not found: ID_DEFAULT_FO" w:hAnsi="Times New Roman" w:cs="Times New Roman"/>
          <w:sz w:val="28"/>
          <w:szCs w:val="28"/>
        </w:rPr>
        <w:t xml:space="preserve"> </w:t>
      </w:r>
    </w:p>
    <w:p w14:paraId="1F219ECA" w14:textId="77777777" w:rsidR="00544B1C" w:rsidRPr="00FF7320" w:rsidRDefault="00544B1C" w:rsidP="00544B1C">
      <w:pPr>
        <w:shd w:val="clear" w:color="auto" w:fill="FFFFFF"/>
        <w:tabs>
          <w:tab w:val="left" w:pos="1134"/>
        </w:tabs>
        <w:spacing w:after="0" w:line="240" w:lineRule="auto"/>
        <w:ind w:firstLine="709"/>
        <w:jc w:val="both"/>
        <w:rPr>
          <w:rFonts w:ascii="Times New Roman" w:hAnsi="Times New Roman" w:cs="Times New Roman"/>
          <w:sz w:val="28"/>
          <w:szCs w:val="28"/>
        </w:rPr>
      </w:pPr>
      <w:r w:rsidRPr="00FF7320">
        <w:rPr>
          <w:rFonts w:ascii="Times New Roman" w:hAnsi="Times New Roman" w:cs="Times New Roman"/>
          <w:sz w:val="28"/>
          <w:szCs w:val="28"/>
        </w:rPr>
        <w:t xml:space="preserve">2) </w:t>
      </w:r>
      <w:r w:rsidRPr="00FF7320">
        <w:rPr>
          <w:rFonts w:ascii="Times New Roman" w:eastAsia="String not found: ID_DEFAULT_FO" w:hAnsi="Times New Roman" w:cs="Times New Roman"/>
          <w:sz w:val="28"/>
          <w:szCs w:val="28"/>
        </w:rPr>
        <w:t>знание трудового законодательства</w:t>
      </w:r>
      <w:r w:rsidRPr="00FF7320">
        <w:rPr>
          <w:rFonts w:eastAsia="String not found: ID_DEFAULT_FO"/>
          <w:sz w:val="28"/>
          <w:szCs w:val="28"/>
        </w:rPr>
        <w:t xml:space="preserve"> и </w:t>
      </w:r>
      <w:r w:rsidRPr="00FF7320">
        <w:rPr>
          <w:rFonts w:ascii="Times New Roman" w:eastAsia="String not found: ID_DEFAULT_FO" w:hAnsi="Times New Roman" w:cs="Times New Roman"/>
          <w:sz w:val="28"/>
          <w:szCs w:val="28"/>
        </w:rPr>
        <w:t>принципов регулирования трудовой деятельности;</w:t>
      </w:r>
    </w:p>
    <w:p w14:paraId="67D56FA4" w14:textId="77777777" w:rsidR="00544B1C" w:rsidRPr="00FF7320" w:rsidRDefault="00544B1C" w:rsidP="00544B1C">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FF7320">
        <w:rPr>
          <w:rFonts w:ascii="Times New Roman" w:hAnsi="Times New Roman" w:cs="Times New Roman"/>
          <w:sz w:val="28"/>
          <w:szCs w:val="28"/>
        </w:rPr>
        <w:lastRenderedPageBreak/>
        <w:t>знание современных трендов и приоритетных направлений развития высшего и послевузовского образования Республики Казахстан;</w:t>
      </w:r>
    </w:p>
    <w:p w14:paraId="0228D2A1" w14:textId="77777777" w:rsidR="00544B1C" w:rsidRPr="00FF7320" w:rsidRDefault="00544B1C" w:rsidP="00544B1C">
      <w:pPr>
        <w:pStyle w:val="a4"/>
        <w:numPr>
          <w:ilvl w:val="0"/>
          <w:numId w:val="22"/>
        </w:numPr>
        <w:spacing w:after="0" w:line="240" w:lineRule="auto"/>
        <w:ind w:left="0" w:firstLine="709"/>
        <w:jc w:val="both"/>
        <w:rPr>
          <w:rFonts w:ascii="Times New Roman" w:hAnsi="Times New Roman" w:cs="Times New Roman"/>
          <w:sz w:val="28"/>
          <w:szCs w:val="28"/>
        </w:rPr>
      </w:pPr>
      <w:r w:rsidRPr="00FF7320">
        <w:rPr>
          <w:rFonts w:ascii="Times New Roman" w:hAnsi="Times New Roman" w:cs="Times New Roman"/>
          <w:sz w:val="28"/>
          <w:szCs w:val="28"/>
        </w:rPr>
        <w:t xml:space="preserve">глубокие системные знания, видение актуальных проблем в области изучения и </w:t>
      </w:r>
      <w:r w:rsidRPr="00FF7320">
        <w:rPr>
          <w:rFonts w:ascii="Times New Roman" w:hAnsi="Times New Roman" w:cs="Times New Roman"/>
          <w:bCs/>
          <w:sz w:val="28"/>
          <w:szCs w:val="28"/>
        </w:rPr>
        <w:t xml:space="preserve">мультидисциплинарном </w:t>
      </w:r>
      <w:r w:rsidRPr="00FF7320">
        <w:rPr>
          <w:rFonts w:ascii="Times New Roman" w:hAnsi="Times New Roman" w:cs="Times New Roman"/>
          <w:sz w:val="28"/>
          <w:szCs w:val="28"/>
        </w:rPr>
        <w:t>контексте; ориентация в многообразии методологических и технологических путей решения важнейших задач в области исследования и (или) инноваций;</w:t>
      </w:r>
    </w:p>
    <w:p w14:paraId="73251B1D" w14:textId="758C0AEC" w:rsidR="00544B1C" w:rsidRPr="00FF7320" w:rsidRDefault="00544B1C" w:rsidP="00544B1C">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FF7320">
        <w:rPr>
          <w:rFonts w:ascii="Times New Roman" w:hAnsi="Times New Roman" w:cs="Times New Roman"/>
          <w:sz w:val="28"/>
          <w:szCs w:val="28"/>
        </w:rPr>
        <w:t>знание предмета, методов и содержания основных базовых или профилирующих учебных дисциплин соответствующей образовательной программы;</w:t>
      </w:r>
    </w:p>
    <w:p w14:paraId="718E2351" w14:textId="77777777" w:rsidR="00544B1C" w:rsidRPr="00FF7320" w:rsidRDefault="00544B1C" w:rsidP="00544B1C">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FF7320">
        <w:rPr>
          <w:rFonts w:ascii="Times New Roman" w:hAnsi="Times New Roman" w:cs="Times New Roman"/>
          <w:sz w:val="28"/>
          <w:szCs w:val="28"/>
        </w:rPr>
        <w:t>знание методов и технологий проведения учебных занятий: лекций, семинаров, практикумов.</w:t>
      </w:r>
    </w:p>
    <w:p w14:paraId="74EDCE0A" w14:textId="5E85C751" w:rsidR="00544B1C" w:rsidRPr="00FF7320" w:rsidRDefault="00544B1C" w:rsidP="00544B1C">
      <w:pPr>
        <w:tabs>
          <w:tab w:val="left" w:pos="1134"/>
        </w:tabs>
        <w:spacing w:after="0" w:line="240" w:lineRule="auto"/>
        <w:ind w:firstLine="709"/>
        <w:jc w:val="both"/>
        <w:rPr>
          <w:rFonts w:ascii="Times New Roman" w:hAnsi="Times New Roman" w:cs="Times New Roman"/>
          <w:sz w:val="28"/>
          <w:szCs w:val="28"/>
        </w:rPr>
      </w:pPr>
      <w:r w:rsidRPr="00FF7320">
        <w:rPr>
          <w:rFonts w:ascii="Times New Roman" w:hAnsi="Times New Roman" w:cs="Times New Roman"/>
          <w:sz w:val="28"/>
          <w:szCs w:val="28"/>
        </w:rPr>
        <w:t xml:space="preserve">6.4 Компетенции: </w:t>
      </w:r>
    </w:p>
    <w:p w14:paraId="620639F6" w14:textId="77777777" w:rsidR="00544B1C" w:rsidRPr="00FF7320" w:rsidRDefault="00544B1C" w:rsidP="00544B1C">
      <w:pPr>
        <w:spacing w:after="0" w:line="240" w:lineRule="auto"/>
        <w:ind w:firstLine="709"/>
        <w:jc w:val="both"/>
        <w:rPr>
          <w:rFonts w:ascii="Times New Roman" w:hAnsi="Times New Roman" w:cs="Times New Roman"/>
          <w:sz w:val="28"/>
          <w:szCs w:val="28"/>
        </w:rPr>
      </w:pPr>
      <w:r w:rsidRPr="00FF7320">
        <w:rPr>
          <w:rFonts w:ascii="Times New Roman" w:hAnsi="Times New Roman" w:cs="Times New Roman"/>
          <w:sz w:val="28"/>
          <w:szCs w:val="28"/>
        </w:rPr>
        <w:t>1) навыки разработки образовательных программ высшего и послевузовского образования, силлабусов и иных учебно-методических материалов;</w:t>
      </w:r>
    </w:p>
    <w:p w14:paraId="23EA749A" w14:textId="77777777" w:rsidR="00544B1C" w:rsidRPr="00FF7320" w:rsidRDefault="00544B1C" w:rsidP="00544B1C">
      <w:pPr>
        <w:spacing w:after="0" w:line="240" w:lineRule="auto"/>
        <w:ind w:firstLine="709"/>
        <w:jc w:val="both"/>
        <w:rPr>
          <w:rFonts w:ascii="Times New Roman" w:hAnsi="Times New Roman" w:cs="Times New Roman"/>
          <w:sz w:val="28"/>
          <w:szCs w:val="28"/>
        </w:rPr>
      </w:pPr>
      <w:r w:rsidRPr="00FF7320">
        <w:rPr>
          <w:rFonts w:ascii="Times New Roman" w:hAnsi="Times New Roman" w:cs="Times New Roman"/>
          <w:sz w:val="28"/>
          <w:szCs w:val="28"/>
        </w:rPr>
        <w:t>2) навыки ораторского искусства, чтения лекций, публичного выступления, управление аудиторией с установлением обратной связи;</w:t>
      </w:r>
    </w:p>
    <w:p w14:paraId="7487F070" w14:textId="77777777" w:rsidR="00544B1C" w:rsidRPr="00FF7320" w:rsidRDefault="00544B1C" w:rsidP="00544B1C">
      <w:pPr>
        <w:tabs>
          <w:tab w:val="left" w:pos="0"/>
        </w:tabs>
        <w:spacing w:after="0" w:line="240" w:lineRule="auto"/>
        <w:ind w:firstLine="709"/>
        <w:jc w:val="both"/>
        <w:rPr>
          <w:rFonts w:ascii="Times New Roman" w:hAnsi="Times New Roman" w:cs="Times New Roman"/>
          <w:sz w:val="28"/>
          <w:szCs w:val="28"/>
        </w:rPr>
      </w:pPr>
      <w:r w:rsidRPr="00FF7320">
        <w:rPr>
          <w:rFonts w:ascii="Times New Roman" w:eastAsia="String not found: ID_DEFAULT_FO" w:hAnsi="Times New Roman" w:cs="Times New Roman"/>
          <w:sz w:val="28"/>
          <w:szCs w:val="28"/>
        </w:rPr>
        <w:t>3) навыки решения конфликтных ситуаций, налаживания внутрикорпоративных взаимоотношений</w:t>
      </w:r>
      <w:r w:rsidRPr="00FF7320">
        <w:rPr>
          <w:rFonts w:ascii="Times New Roman" w:hAnsi="Times New Roman" w:cs="Times New Roman"/>
          <w:sz w:val="28"/>
          <w:szCs w:val="28"/>
        </w:rPr>
        <w:t xml:space="preserve"> (</w:t>
      </w:r>
      <w:r w:rsidRPr="00FF7320">
        <w:rPr>
          <w:rFonts w:ascii="Times New Roman" w:eastAsia="String not found: ID_DEFAULT_FO" w:hAnsi="Times New Roman" w:cs="Times New Roman"/>
          <w:sz w:val="28"/>
          <w:szCs w:val="28"/>
        </w:rPr>
        <w:t>умение находить консенсус среди различных точек зрения и активно вести конструктивный диалог,</w:t>
      </w:r>
      <w:r w:rsidRPr="00FF7320">
        <w:rPr>
          <w:rFonts w:ascii="Times New Roman" w:hAnsi="Times New Roman" w:cs="Times New Roman"/>
          <w:sz w:val="28"/>
          <w:szCs w:val="28"/>
        </w:rPr>
        <w:t xml:space="preserve"> стрессоустойчивость)</w:t>
      </w:r>
      <w:r w:rsidRPr="00FF7320">
        <w:rPr>
          <w:rFonts w:ascii="Times New Roman" w:eastAsia="String not found: ID_DEFAULT_FO" w:hAnsi="Times New Roman" w:cs="Times New Roman"/>
          <w:sz w:val="28"/>
          <w:szCs w:val="28"/>
        </w:rPr>
        <w:t>;</w:t>
      </w:r>
    </w:p>
    <w:p w14:paraId="1E1FF73E" w14:textId="77777777" w:rsidR="00544B1C" w:rsidRPr="00FF7320" w:rsidRDefault="00544B1C" w:rsidP="00544B1C">
      <w:pPr>
        <w:tabs>
          <w:tab w:val="left" w:pos="1134"/>
        </w:tabs>
        <w:spacing w:after="0" w:line="240" w:lineRule="auto"/>
        <w:ind w:firstLine="709"/>
        <w:jc w:val="both"/>
        <w:rPr>
          <w:rFonts w:ascii="Times New Roman" w:hAnsi="Times New Roman" w:cs="Times New Roman"/>
          <w:sz w:val="28"/>
          <w:szCs w:val="28"/>
        </w:rPr>
      </w:pPr>
      <w:r w:rsidRPr="00FF7320">
        <w:rPr>
          <w:rFonts w:ascii="Times New Roman" w:eastAsia="String not found: ID_DEFAULT_FO" w:hAnsi="Times New Roman" w:cs="Times New Roman"/>
          <w:sz w:val="28"/>
          <w:szCs w:val="28"/>
        </w:rPr>
        <w:t>4) навыки работы в команде, лидерство, открытость к сотрудничеству, честность, объективность, управление деятельностью, принятие решений, стратегическое мышление;</w:t>
      </w:r>
    </w:p>
    <w:p w14:paraId="4B5CD76B" w14:textId="77777777" w:rsidR="00544B1C" w:rsidRPr="00FF7320" w:rsidRDefault="00544B1C" w:rsidP="00544B1C">
      <w:pPr>
        <w:tabs>
          <w:tab w:val="left" w:pos="1134"/>
        </w:tabs>
        <w:spacing w:after="0" w:line="240" w:lineRule="auto"/>
        <w:ind w:firstLine="709"/>
        <w:jc w:val="both"/>
        <w:rPr>
          <w:rFonts w:ascii="Times New Roman" w:hAnsi="Times New Roman" w:cs="Times New Roman"/>
          <w:sz w:val="28"/>
          <w:szCs w:val="28"/>
        </w:rPr>
      </w:pPr>
      <w:r w:rsidRPr="00FF7320">
        <w:rPr>
          <w:rFonts w:ascii="Times New Roman" w:eastAsia="String not found: ID_DEFAULT_FO" w:hAnsi="Times New Roman" w:cs="Times New Roman"/>
          <w:sz w:val="28"/>
          <w:szCs w:val="28"/>
        </w:rPr>
        <w:t>5) навыки критического мышления, клиентоориентированность и креативность в широком смысле;</w:t>
      </w:r>
    </w:p>
    <w:p w14:paraId="43C1122A" w14:textId="77777777" w:rsidR="00544B1C" w:rsidRPr="00FF7320" w:rsidRDefault="00544B1C" w:rsidP="00544B1C">
      <w:pPr>
        <w:widowControl w:val="0"/>
        <w:tabs>
          <w:tab w:val="left" w:pos="426"/>
          <w:tab w:val="left" w:pos="1134"/>
        </w:tabs>
        <w:spacing w:after="0" w:line="240" w:lineRule="auto"/>
        <w:ind w:firstLine="709"/>
        <w:jc w:val="both"/>
        <w:rPr>
          <w:rFonts w:ascii="Times New Roman" w:eastAsia="String not found: ID_DEFAULT_FO" w:hAnsi="Times New Roman" w:cs="Times New Roman"/>
          <w:sz w:val="28"/>
          <w:szCs w:val="28"/>
        </w:rPr>
      </w:pPr>
      <w:r w:rsidRPr="00FF7320">
        <w:rPr>
          <w:rFonts w:ascii="Times New Roman" w:hAnsi="Times New Roman" w:cs="Times New Roman"/>
          <w:sz w:val="28"/>
          <w:szCs w:val="28"/>
        </w:rPr>
        <w:t xml:space="preserve">6) умение работать на персональном компьютере на уровне пользователя </w:t>
      </w:r>
      <w:r w:rsidRPr="00FF7320">
        <w:rPr>
          <w:rFonts w:ascii="Times New Roman" w:eastAsia="String not found: ID_DEFAULT_FO" w:hAnsi="Times New Roman" w:cs="Times New Roman"/>
          <w:sz w:val="28"/>
          <w:szCs w:val="28"/>
        </w:rPr>
        <w:t xml:space="preserve">(владение IT-компетенциями, работа в Word, Excel, Office Power Point). </w:t>
      </w:r>
    </w:p>
    <w:p w14:paraId="662C5CBE" w14:textId="77777777" w:rsidR="003F1F10" w:rsidRPr="00FF7320" w:rsidRDefault="003F1F10" w:rsidP="00C841C4">
      <w:pPr>
        <w:spacing w:after="0" w:line="240" w:lineRule="auto"/>
        <w:ind w:left="-169"/>
        <w:jc w:val="both"/>
        <w:rPr>
          <w:rFonts w:ascii="Times New Roman" w:hAnsi="Times New Roman" w:cs="Times New Roman"/>
          <w:sz w:val="28"/>
          <w:szCs w:val="28"/>
        </w:rPr>
      </w:pPr>
    </w:p>
    <w:p w14:paraId="4EEED20B" w14:textId="1C397CF9" w:rsidR="008F2824" w:rsidRPr="00FF7320" w:rsidRDefault="008F2824" w:rsidP="00581027">
      <w:pPr>
        <w:pStyle w:val="Style63"/>
        <w:widowControl/>
        <w:tabs>
          <w:tab w:val="left" w:pos="993"/>
        </w:tabs>
        <w:spacing w:line="240" w:lineRule="auto"/>
        <w:ind w:firstLine="0"/>
        <w:jc w:val="center"/>
        <w:rPr>
          <w:rStyle w:val="FontStyle106"/>
          <w:b/>
          <w:sz w:val="28"/>
          <w:szCs w:val="28"/>
        </w:rPr>
      </w:pPr>
      <w:r w:rsidRPr="00FF7320">
        <w:rPr>
          <w:rStyle w:val="FontStyle106"/>
          <w:b/>
          <w:sz w:val="28"/>
          <w:szCs w:val="28"/>
        </w:rPr>
        <w:t xml:space="preserve"> 3. Должностные обязанности и права</w:t>
      </w:r>
    </w:p>
    <w:p w14:paraId="3AFCD4DA" w14:textId="77777777" w:rsidR="008F2824" w:rsidRPr="00FF7320" w:rsidRDefault="008F2824" w:rsidP="00581027">
      <w:pPr>
        <w:spacing w:after="0" w:line="240" w:lineRule="auto"/>
        <w:ind w:firstLine="643"/>
        <w:jc w:val="both"/>
      </w:pPr>
    </w:p>
    <w:p w14:paraId="50C8DA15" w14:textId="70DF438E" w:rsidR="00FE582B" w:rsidRPr="00FF7320" w:rsidRDefault="005E10BA" w:rsidP="00FE582B">
      <w:pPr>
        <w:numPr>
          <w:ilvl w:val="0"/>
          <w:numId w:val="10"/>
        </w:numPr>
        <w:tabs>
          <w:tab w:val="left" w:pos="1134"/>
        </w:tabs>
        <w:spacing w:after="0" w:line="240" w:lineRule="auto"/>
        <w:ind w:left="0" w:firstLine="708"/>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 xml:space="preserve"> </w:t>
      </w:r>
      <w:r w:rsidR="00FE582B" w:rsidRPr="00FF7320">
        <w:rPr>
          <w:rFonts w:ascii="Times New Roman" w:eastAsia="Times New Roman" w:hAnsi="Times New Roman" w:cs="Times New Roman"/>
          <w:sz w:val="28"/>
          <w:szCs w:val="28"/>
        </w:rPr>
        <w:t xml:space="preserve">На </w:t>
      </w:r>
      <w:r w:rsidR="00695DE7">
        <w:rPr>
          <w:rFonts w:ascii="Times New Roman" w:hAnsi="Times New Roman" w:cs="Times New Roman"/>
          <w:sz w:val="28"/>
          <w:szCs w:val="28"/>
        </w:rPr>
        <w:t>ассистент-</w:t>
      </w:r>
      <w:r w:rsidR="00695DE7" w:rsidRPr="00FF7320">
        <w:rPr>
          <w:rFonts w:ascii="Times New Roman" w:hAnsi="Times New Roman" w:cs="Times New Roman"/>
          <w:sz w:val="28"/>
          <w:szCs w:val="28"/>
        </w:rPr>
        <w:t>профессор</w:t>
      </w:r>
      <w:r w:rsidR="00695DE7" w:rsidRPr="00FF7320">
        <w:rPr>
          <w:rFonts w:ascii="Times New Roman" w:hAnsi="Times New Roman" w:cs="Times New Roman"/>
          <w:sz w:val="28"/>
          <w:szCs w:val="28"/>
          <w:lang w:val="kk-KZ"/>
        </w:rPr>
        <w:t xml:space="preserve"> </w:t>
      </w:r>
      <w:r w:rsidR="00FE582B" w:rsidRPr="00FF7320">
        <w:rPr>
          <w:rFonts w:ascii="Times New Roman" w:eastAsia="Times New Roman" w:hAnsi="Times New Roman" w:cs="Times New Roman"/>
          <w:sz w:val="28"/>
          <w:szCs w:val="28"/>
        </w:rPr>
        <w:t xml:space="preserve">возлагаются следующие </w:t>
      </w:r>
      <w:r w:rsidR="005B6EF3" w:rsidRPr="00FF7320">
        <w:rPr>
          <w:rFonts w:ascii="Times New Roman" w:eastAsia="Times New Roman" w:hAnsi="Times New Roman" w:cs="Times New Roman"/>
          <w:sz w:val="28"/>
          <w:szCs w:val="28"/>
        </w:rPr>
        <w:t>должностные</w:t>
      </w:r>
      <w:r w:rsidR="00FE582B" w:rsidRPr="00FF7320">
        <w:rPr>
          <w:rFonts w:ascii="Times New Roman" w:eastAsia="Times New Roman" w:hAnsi="Times New Roman" w:cs="Times New Roman"/>
          <w:sz w:val="28"/>
          <w:szCs w:val="28"/>
        </w:rPr>
        <w:t xml:space="preserve"> обязанности:</w:t>
      </w:r>
    </w:p>
    <w:p w14:paraId="041F2A59" w14:textId="65F35161" w:rsidR="00544B1C" w:rsidRPr="00FF7320" w:rsidRDefault="002A28AE" w:rsidP="00544B1C">
      <w:pPr>
        <w:pStyle w:val="a4"/>
        <w:numPr>
          <w:ilvl w:val="1"/>
          <w:numId w:val="10"/>
        </w:numPr>
        <w:tabs>
          <w:tab w:val="left" w:pos="993"/>
        </w:tabs>
        <w:spacing w:after="0" w:line="240" w:lineRule="auto"/>
        <w:ind w:left="0" w:firstLine="680"/>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о</w:t>
      </w:r>
      <w:r w:rsidR="00FE582B" w:rsidRPr="00FF7320">
        <w:rPr>
          <w:rFonts w:ascii="Times New Roman" w:eastAsia="Times New Roman" w:hAnsi="Times New Roman" w:cs="Times New Roman"/>
          <w:sz w:val="28"/>
          <w:szCs w:val="28"/>
        </w:rPr>
        <w:t xml:space="preserve">существляет планирование, организацию и осуществление учебной и учебно-методической работы по курируемым дисциплинам и отчитывается по итогам деятельности после каждого академического периода (триместра) </w:t>
      </w:r>
      <w:r w:rsidR="00544B1C" w:rsidRPr="00FF7320">
        <w:rPr>
          <w:rFonts w:ascii="Times New Roman" w:eastAsia="Times New Roman" w:hAnsi="Times New Roman" w:cs="Times New Roman"/>
          <w:sz w:val="28"/>
          <w:szCs w:val="28"/>
        </w:rPr>
        <w:t xml:space="preserve">на заседаниях с </w:t>
      </w:r>
      <w:r w:rsidR="00695DE7">
        <w:rPr>
          <w:rFonts w:ascii="Times New Roman" w:eastAsia="Times New Roman" w:hAnsi="Times New Roman" w:cs="Times New Roman"/>
          <w:sz w:val="28"/>
          <w:szCs w:val="28"/>
        </w:rPr>
        <w:t>Директором</w:t>
      </w:r>
      <w:r w:rsidR="00544B1C" w:rsidRPr="00FF7320">
        <w:rPr>
          <w:rFonts w:ascii="Times New Roman" w:eastAsia="Times New Roman" w:hAnsi="Times New Roman" w:cs="Times New Roman"/>
          <w:sz w:val="28"/>
          <w:szCs w:val="28"/>
        </w:rPr>
        <w:t xml:space="preserve"> образовательной программы;</w:t>
      </w:r>
    </w:p>
    <w:p w14:paraId="2DEEC8F0" w14:textId="1B14B2E1" w:rsidR="00FE582B" w:rsidRPr="00FF7320" w:rsidRDefault="002A28AE" w:rsidP="00415C3C">
      <w:pPr>
        <w:pStyle w:val="a4"/>
        <w:numPr>
          <w:ilvl w:val="1"/>
          <w:numId w:val="10"/>
        </w:numPr>
        <w:tabs>
          <w:tab w:val="left" w:pos="993"/>
        </w:tabs>
        <w:spacing w:after="0" w:line="240" w:lineRule="auto"/>
        <w:ind w:firstLine="680"/>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р</w:t>
      </w:r>
      <w:r w:rsidR="00FE582B" w:rsidRPr="00FF7320">
        <w:rPr>
          <w:rFonts w:ascii="Times New Roman" w:eastAsia="Times New Roman" w:hAnsi="Times New Roman" w:cs="Times New Roman"/>
          <w:sz w:val="28"/>
          <w:szCs w:val="28"/>
        </w:rPr>
        <w:t>азрабатывает и представляет на согласование и утверждение в установленном порядке:</w:t>
      </w:r>
    </w:p>
    <w:p w14:paraId="60AB90CE" w14:textId="77777777" w:rsidR="00B11806" w:rsidRPr="00FF7320" w:rsidRDefault="00B11806" w:rsidP="00B11806">
      <w:pPr>
        <w:pStyle w:val="a4"/>
        <w:numPr>
          <w:ilvl w:val="0"/>
          <w:numId w:val="26"/>
        </w:numPr>
        <w:spacing w:after="0" w:line="240" w:lineRule="auto"/>
        <w:ind w:left="0"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индивидуальные план работы преподавателя и отчет о выполнении индивидуального плана работы преподавателя;</w:t>
      </w:r>
    </w:p>
    <w:p w14:paraId="4A9CEE1D" w14:textId="77777777" w:rsidR="00FE582B" w:rsidRPr="00FF7320" w:rsidRDefault="00FE582B" w:rsidP="005B6EF3">
      <w:pPr>
        <w:pStyle w:val="a4"/>
        <w:numPr>
          <w:ilvl w:val="0"/>
          <w:numId w:val="26"/>
        </w:numPr>
        <w:spacing w:after="0" w:line="240" w:lineRule="auto"/>
        <w:ind w:left="284" w:firstLine="283"/>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учебно-методическую документацию по преподаваемым дисциплинам (силлабус дисциплины).</w:t>
      </w:r>
    </w:p>
    <w:p w14:paraId="0167B51E" w14:textId="17A7B132" w:rsidR="00FE582B" w:rsidRPr="00FF7320" w:rsidRDefault="002A28AE" w:rsidP="005B6EF3">
      <w:pPr>
        <w:pStyle w:val="a4"/>
        <w:numPr>
          <w:ilvl w:val="1"/>
          <w:numId w:val="10"/>
        </w:numPr>
        <w:tabs>
          <w:tab w:val="left" w:pos="993"/>
        </w:tabs>
        <w:spacing w:after="0" w:line="240" w:lineRule="auto"/>
        <w:ind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lastRenderedPageBreak/>
        <w:t>р</w:t>
      </w:r>
      <w:r w:rsidR="00FE582B" w:rsidRPr="00FF7320">
        <w:rPr>
          <w:rFonts w:ascii="Times New Roman" w:eastAsia="Times New Roman" w:hAnsi="Times New Roman" w:cs="Times New Roman"/>
          <w:sz w:val="28"/>
          <w:szCs w:val="28"/>
        </w:rPr>
        <w:t xml:space="preserve">ецензирует учебно-методическую документацию по </w:t>
      </w:r>
      <w:r w:rsidR="00B11806" w:rsidRPr="00FF7320">
        <w:rPr>
          <w:rFonts w:ascii="Times New Roman" w:eastAsia="Times New Roman" w:hAnsi="Times New Roman" w:cs="Times New Roman"/>
          <w:sz w:val="28"/>
          <w:szCs w:val="28"/>
        </w:rPr>
        <w:t>учебным</w:t>
      </w:r>
      <w:r w:rsidR="00FE582B" w:rsidRPr="00FF7320">
        <w:rPr>
          <w:rFonts w:ascii="Times New Roman" w:eastAsia="Times New Roman" w:hAnsi="Times New Roman" w:cs="Times New Roman"/>
          <w:sz w:val="28"/>
          <w:szCs w:val="28"/>
        </w:rPr>
        <w:t xml:space="preserve"> дисциплинам, разработанн</w:t>
      </w:r>
      <w:r w:rsidR="00B11806" w:rsidRPr="00FF7320">
        <w:rPr>
          <w:rFonts w:ascii="Times New Roman" w:eastAsia="Times New Roman" w:hAnsi="Times New Roman" w:cs="Times New Roman"/>
          <w:sz w:val="28"/>
          <w:szCs w:val="28"/>
        </w:rPr>
        <w:t>ым</w:t>
      </w:r>
      <w:r w:rsidR="00FE582B" w:rsidRPr="00FF7320">
        <w:rPr>
          <w:rFonts w:ascii="Times New Roman" w:eastAsia="Times New Roman" w:hAnsi="Times New Roman" w:cs="Times New Roman"/>
          <w:sz w:val="28"/>
          <w:szCs w:val="28"/>
        </w:rPr>
        <w:t xml:space="preserve"> другими преподавателями;</w:t>
      </w:r>
    </w:p>
    <w:p w14:paraId="029BE691" w14:textId="1CB62DF1" w:rsidR="00FE582B" w:rsidRPr="00FF7320" w:rsidRDefault="002A28AE" w:rsidP="005B6EF3">
      <w:pPr>
        <w:pStyle w:val="a4"/>
        <w:numPr>
          <w:ilvl w:val="1"/>
          <w:numId w:val="10"/>
        </w:numPr>
        <w:tabs>
          <w:tab w:val="left" w:pos="993"/>
        </w:tabs>
        <w:spacing w:after="0" w:line="240" w:lineRule="auto"/>
        <w:ind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о</w:t>
      </w:r>
      <w:r w:rsidR="00FE582B" w:rsidRPr="00FF7320">
        <w:rPr>
          <w:rFonts w:ascii="Times New Roman" w:eastAsia="Times New Roman" w:hAnsi="Times New Roman" w:cs="Times New Roman"/>
          <w:sz w:val="28"/>
          <w:szCs w:val="28"/>
        </w:rPr>
        <w:t xml:space="preserve">рганизует и проводит все виды учебных занятий по </w:t>
      </w:r>
      <w:r w:rsidR="00063D2B" w:rsidRPr="00FF7320">
        <w:rPr>
          <w:rFonts w:ascii="Times New Roman" w:eastAsia="Times New Roman" w:hAnsi="Times New Roman" w:cs="Times New Roman"/>
          <w:sz w:val="28"/>
          <w:szCs w:val="28"/>
          <w:lang w:val="kk-KZ"/>
        </w:rPr>
        <w:t>закрепленным  учебным дисциплинам</w:t>
      </w:r>
      <w:r w:rsidR="00FE582B" w:rsidRPr="00FF7320">
        <w:rPr>
          <w:rFonts w:ascii="Times New Roman" w:eastAsia="Times New Roman" w:hAnsi="Times New Roman" w:cs="Times New Roman"/>
          <w:sz w:val="28"/>
          <w:szCs w:val="28"/>
        </w:rPr>
        <w:t xml:space="preserve"> с использованием наиболее эффективных форм и методов обучения, новых </w:t>
      </w:r>
      <w:r w:rsidR="00B11806" w:rsidRPr="00FF7320">
        <w:rPr>
          <w:rFonts w:ascii="Times New Roman" w:eastAsia="Times New Roman" w:hAnsi="Times New Roman" w:cs="Times New Roman"/>
          <w:sz w:val="28"/>
          <w:szCs w:val="28"/>
        </w:rPr>
        <w:t xml:space="preserve">образовательных </w:t>
      </w:r>
      <w:r w:rsidR="00FE582B" w:rsidRPr="00FF7320">
        <w:rPr>
          <w:rFonts w:ascii="Times New Roman" w:eastAsia="Times New Roman" w:hAnsi="Times New Roman" w:cs="Times New Roman"/>
          <w:sz w:val="28"/>
          <w:szCs w:val="28"/>
        </w:rPr>
        <w:t>технологий и технических средств;</w:t>
      </w:r>
    </w:p>
    <w:p w14:paraId="31E8F1AA" w14:textId="3D086F1C" w:rsidR="00FE582B" w:rsidRPr="00FF7320" w:rsidRDefault="002A28AE" w:rsidP="005B6EF3">
      <w:pPr>
        <w:pStyle w:val="a4"/>
        <w:numPr>
          <w:ilvl w:val="1"/>
          <w:numId w:val="10"/>
        </w:numPr>
        <w:tabs>
          <w:tab w:val="left" w:pos="993"/>
        </w:tabs>
        <w:spacing w:after="0" w:line="240" w:lineRule="auto"/>
        <w:ind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о</w:t>
      </w:r>
      <w:r w:rsidR="00FE582B" w:rsidRPr="00FF7320">
        <w:rPr>
          <w:rFonts w:ascii="Times New Roman" w:eastAsia="Times New Roman" w:hAnsi="Times New Roman" w:cs="Times New Roman"/>
          <w:sz w:val="28"/>
          <w:szCs w:val="28"/>
        </w:rPr>
        <w:t xml:space="preserve">существляет контроль качества проведения всех видов учебных занятий и всех форм контроля, проводимых </w:t>
      </w:r>
      <w:r w:rsidR="00F4653A" w:rsidRPr="00FF7320">
        <w:rPr>
          <w:rFonts w:ascii="Times New Roman" w:eastAsia="Times New Roman" w:hAnsi="Times New Roman" w:cs="Times New Roman"/>
          <w:sz w:val="28"/>
          <w:szCs w:val="28"/>
        </w:rPr>
        <w:t>преподавателями</w:t>
      </w:r>
      <w:r w:rsidR="00FE582B" w:rsidRPr="00FF7320">
        <w:rPr>
          <w:rFonts w:ascii="Times New Roman" w:eastAsia="Times New Roman" w:hAnsi="Times New Roman" w:cs="Times New Roman"/>
          <w:sz w:val="28"/>
          <w:szCs w:val="28"/>
        </w:rPr>
        <w:t xml:space="preserve"> по курируемым им дисциплинам; </w:t>
      </w:r>
    </w:p>
    <w:p w14:paraId="508BD372" w14:textId="19CCCEF6" w:rsidR="00FE582B" w:rsidRPr="00FF7320" w:rsidRDefault="002A28AE" w:rsidP="005B6EF3">
      <w:pPr>
        <w:pStyle w:val="a4"/>
        <w:numPr>
          <w:ilvl w:val="1"/>
          <w:numId w:val="10"/>
        </w:numPr>
        <w:tabs>
          <w:tab w:val="left" w:pos="993"/>
        </w:tabs>
        <w:spacing w:after="0" w:line="240" w:lineRule="auto"/>
        <w:ind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р</w:t>
      </w:r>
      <w:r w:rsidR="00FE582B" w:rsidRPr="00FF7320">
        <w:rPr>
          <w:rFonts w:ascii="Times New Roman" w:eastAsia="Times New Roman" w:hAnsi="Times New Roman" w:cs="Times New Roman"/>
          <w:sz w:val="28"/>
          <w:szCs w:val="28"/>
        </w:rPr>
        <w:t>уководит:</w:t>
      </w:r>
    </w:p>
    <w:p w14:paraId="1F3B8EF3" w14:textId="5F03E34C" w:rsidR="00FE582B" w:rsidRPr="00FF7320" w:rsidRDefault="00FE582B" w:rsidP="00F4653A">
      <w:pPr>
        <w:pStyle w:val="a4"/>
        <w:numPr>
          <w:ilvl w:val="0"/>
          <w:numId w:val="26"/>
        </w:numPr>
        <w:spacing w:after="0" w:line="240" w:lineRule="auto"/>
        <w:ind w:left="0"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 xml:space="preserve">научно-исследовательской работой </w:t>
      </w:r>
      <w:r w:rsidR="005C3AA4" w:rsidRPr="00FF7320">
        <w:rPr>
          <w:rFonts w:ascii="Times New Roman" w:eastAsia="Times New Roman" w:hAnsi="Times New Roman" w:cs="Times New Roman"/>
          <w:sz w:val="28"/>
          <w:szCs w:val="28"/>
        </w:rPr>
        <w:t>студентов</w:t>
      </w:r>
      <w:r w:rsidRPr="00FF7320">
        <w:rPr>
          <w:rFonts w:ascii="Times New Roman" w:eastAsia="Times New Roman" w:hAnsi="Times New Roman" w:cs="Times New Roman"/>
          <w:sz w:val="28"/>
          <w:szCs w:val="28"/>
        </w:rPr>
        <w:t>, магистрантов, докторантов и принимает участие в обсуждении их научной работы;</w:t>
      </w:r>
    </w:p>
    <w:p w14:paraId="4AE7C9DB" w14:textId="77777777" w:rsidR="00FE582B" w:rsidRPr="00FF7320" w:rsidRDefault="00FE582B" w:rsidP="00F4653A">
      <w:pPr>
        <w:pStyle w:val="a4"/>
        <w:numPr>
          <w:ilvl w:val="0"/>
          <w:numId w:val="26"/>
        </w:numPr>
        <w:spacing w:after="0" w:line="240" w:lineRule="auto"/>
        <w:ind w:left="0"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всеми видами профессиональных практик обучающихся и выполняет все обязанности, возлагаемые на руководителя практики;</w:t>
      </w:r>
    </w:p>
    <w:p w14:paraId="44B0C7E7" w14:textId="77777777" w:rsidR="00F4653A" w:rsidRPr="00FF7320" w:rsidRDefault="00F4653A" w:rsidP="00F4653A">
      <w:pPr>
        <w:pStyle w:val="a4"/>
        <w:numPr>
          <w:ilvl w:val="0"/>
          <w:numId w:val="26"/>
        </w:numPr>
        <w:tabs>
          <w:tab w:val="left" w:pos="0"/>
        </w:tabs>
        <w:spacing w:after="0" w:line="240" w:lineRule="auto"/>
        <w:ind w:left="0"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диссертационными работами (проектами) магистрантов и докторантов;</w:t>
      </w:r>
    </w:p>
    <w:p w14:paraId="4CF1D4BD" w14:textId="77777777" w:rsidR="00F4653A" w:rsidRPr="00FF7320" w:rsidRDefault="00F4653A" w:rsidP="00F4653A">
      <w:pPr>
        <w:pStyle w:val="a4"/>
        <w:numPr>
          <w:ilvl w:val="0"/>
          <w:numId w:val="26"/>
        </w:numPr>
        <w:tabs>
          <w:tab w:val="left" w:pos="0"/>
        </w:tabs>
        <w:spacing w:after="0" w:line="240" w:lineRule="auto"/>
        <w:ind w:left="0"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дипломными работами или проектами студентов.</w:t>
      </w:r>
    </w:p>
    <w:p w14:paraId="5225F22F" w14:textId="454FC22F" w:rsidR="00FE582B" w:rsidRPr="00FF7320" w:rsidRDefault="002A28AE" w:rsidP="00B07AD7">
      <w:pPr>
        <w:numPr>
          <w:ilvl w:val="1"/>
          <w:numId w:val="10"/>
        </w:numPr>
        <w:tabs>
          <w:tab w:val="left" w:pos="560"/>
        </w:tabs>
        <w:spacing w:after="0" w:line="234" w:lineRule="auto"/>
        <w:ind w:left="0" w:firstLine="568"/>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п</w:t>
      </w:r>
      <w:r w:rsidR="00FE582B" w:rsidRPr="00FF7320">
        <w:rPr>
          <w:rFonts w:ascii="Times New Roman" w:eastAsia="Times New Roman" w:hAnsi="Times New Roman" w:cs="Times New Roman"/>
          <w:sz w:val="28"/>
          <w:szCs w:val="28"/>
        </w:rPr>
        <w:t xml:space="preserve">ланирует и организует самостоятельную работу обучающихся по курируемым </w:t>
      </w:r>
      <w:r w:rsidR="00F4653A" w:rsidRPr="00FF7320">
        <w:rPr>
          <w:rFonts w:ascii="Times New Roman" w:eastAsia="Times New Roman" w:hAnsi="Times New Roman" w:cs="Times New Roman"/>
          <w:sz w:val="28"/>
          <w:szCs w:val="28"/>
        </w:rPr>
        <w:t xml:space="preserve">учебным </w:t>
      </w:r>
      <w:r w:rsidR="00FE582B" w:rsidRPr="00FF7320">
        <w:rPr>
          <w:rFonts w:ascii="Times New Roman" w:eastAsia="Times New Roman" w:hAnsi="Times New Roman" w:cs="Times New Roman"/>
          <w:sz w:val="28"/>
          <w:szCs w:val="28"/>
        </w:rPr>
        <w:t>дисциплинам.</w:t>
      </w:r>
    </w:p>
    <w:p w14:paraId="14C8E41F" w14:textId="6A2E47AE" w:rsidR="00FE582B" w:rsidRPr="00FF7320" w:rsidRDefault="002A28AE" w:rsidP="005B6EF3">
      <w:pPr>
        <w:numPr>
          <w:ilvl w:val="1"/>
          <w:numId w:val="10"/>
        </w:numPr>
        <w:tabs>
          <w:tab w:val="left" w:pos="560"/>
        </w:tabs>
        <w:spacing w:after="0" w:line="234" w:lineRule="auto"/>
        <w:ind w:firstLine="680"/>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п</w:t>
      </w:r>
      <w:r w:rsidR="00FE582B" w:rsidRPr="00FF7320">
        <w:rPr>
          <w:rFonts w:ascii="Times New Roman" w:eastAsia="Times New Roman" w:hAnsi="Times New Roman" w:cs="Times New Roman"/>
          <w:sz w:val="28"/>
          <w:szCs w:val="28"/>
        </w:rPr>
        <w:t>ринимает участие:</w:t>
      </w:r>
    </w:p>
    <w:p w14:paraId="79E43414" w14:textId="77393DEF" w:rsidR="00FE582B" w:rsidRPr="00FF7320" w:rsidRDefault="00FE582B" w:rsidP="00F4653A">
      <w:pPr>
        <w:numPr>
          <w:ilvl w:val="0"/>
          <w:numId w:val="26"/>
        </w:numPr>
        <w:spacing w:after="0" w:line="234" w:lineRule="auto"/>
        <w:ind w:left="0"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в разработке проектов нормативных документов по образовательн</w:t>
      </w:r>
      <w:r w:rsidR="00F4653A" w:rsidRPr="00FF7320">
        <w:rPr>
          <w:rFonts w:ascii="Times New Roman" w:eastAsia="Times New Roman" w:hAnsi="Times New Roman" w:cs="Times New Roman"/>
          <w:sz w:val="28"/>
          <w:szCs w:val="28"/>
        </w:rPr>
        <w:t>ой</w:t>
      </w:r>
      <w:r w:rsidRPr="00FF7320">
        <w:rPr>
          <w:rFonts w:ascii="Times New Roman" w:eastAsia="Times New Roman" w:hAnsi="Times New Roman" w:cs="Times New Roman"/>
          <w:sz w:val="28"/>
          <w:szCs w:val="28"/>
        </w:rPr>
        <w:t xml:space="preserve"> программ</w:t>
      </w:r>
      <w:r w:rsidR="00F4653A" w:rsidRPr="00FF7320">
        <w:rPr>
          <w:rFonts w:ascii="Times New Roman" w:eastAsia="Times New Roman" w:hAnsi="Times New Roman" w:cs="Times New Roman"/>
          <w:sz w:val="28"/>
          <w:szCs w:val="28"/>
        </w:rPr>
        <w:t>е</w:t>
      </w:r>
      <w:r w:rsidRPr="00FF7320">
        <w:rPr>
          <w:rFonts w:ascii="Times New Roman" w:eastAsia="Times New Roman" w:hAnsi="Times New Roman" w:cs="Times New Roman"/>
          <w:sz w:val="28"/>
          <w:szCs w:val="28"/>
        </w:rPr>
        <w:t>;</w:t>
      </w:r>
    </w:p>
    <w:p w14:paraId="42AED3A9" w14:textId="1B063916" w:rsidR="00FE582B" w:rsidRPr="00FF7320" w:rsidRDefault="00FE582B" w:rsidP="00F4653A">
      <w:pPr>
        <w:numPr>
          <w:ilvl w:val="0"/>
          <w:numId w:val="26"/>
        </w:numPr>
        <w:spacing w:after="0" w:line="234" w:lineRule="auto"/>
        <w:ind w:left="0"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в организации компьютерного тестирования и других вид</w:t>
      </w:r>
      <w:r w:rsidR="00F4653A" w:rsidRPr="00FF7320">
        <w:rPr>
          <w:rFonts w:ascii="Times New Roman" w:eastAsia="Times New Roman" w:hAnsi="Times New Roman" w:cs="Times New Roman"/>
          <w:sz w:val="28"/>
          <w:szCs w:val="28"/>
        </w:rPr>
        <w:t>ов</w:t>
      </w:r>
      <w:r w:rsidRPr="00FF7320">
        <w:rPr>
          <w:rFonts w:ascii="Times New Roman" w:eastAsia="Times New Roman" w:hAnsi="Times New Roman" w:cs="Times New Roman"/>
          <w:sz w:val="28"/>
          <w:szCs w:val="28"/>
        </w:rPr>
        <w:t xml:space="preserve"> контроля знаний;</w:t>
      </w:r>
    </w:p>
    <w:p w14:paraId="47FABF8E" w14:textId="41465DFF" w:rsidR="00FE582B" w:rsidRPr="00FF7320" w:rsidRDefault="00FE582B" w:rsidP="005B6EF3">
      <w:pPr>
        <w:numPr>
          <w:ilvl w:val="0"/>
          <w:numId w:val="26"/>
        </w:numPr>
        <w:tabs>
          <w:tab w:val="left" w:pos="851"/>
          <w:tab w:val="left" w:pos="1276"/>
        </w:tabs>
        <w:spacing w:after="0" w:line="0" w:lineRule="atLeast"/>
        <w:ind w:left="142" w:firstLine="567"/>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 xml:space="preserve">в профориентационной работе, проводимой </w:t>
      </w:r>
      <w:r w:rsidR="00B07AD7" w:rsidRPr="00FF7320">
        <w:rPr>
          <w:rFonts w:ascii="Times New Roman" w:eastAsia="Times New Roman" w:hAnsi="Times New Roman" w:cs="Times New Roman"/>
          <w:sz w:val="28"/>
          <w:szCs w:val="28"/>
        </w:rPr>
        <w:t>Университетом</w:t>
      </w:r>
      <w:r w:rsidRPr="00FF7320">
        <w:rPr>
          <w:rFonts w:ascii="Times New Roman" w:eastAsia="Times New Roman" w:hAnsi="Times New Roman" w:cs="Times New Roman"/>
          <w:sz w:val="28"/>
          <w:szCs w:val="28"/>
        </w:rPr>
        <w:t>;</w:t>
      </w:r>
    </w:p>
    <w:p w14:paraId="79937729" w14:textId="1B13A495" w:rsidR="00FE582B" w:rsidRPr="00FF7320" w:rsidRDefault="00FE582B" w:rsidP="00B07AD7">
      <w:pPr>
        <w:numPr>
          <w:ilvl w:val="0"/>
          <w:numId w:val="26"/>
        </w:numPr>
        <w:spacing w:after="0" w:line="240" w:lineRule="auto"/>
        <w:ind w:left="0"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 xml:space="preserve">в повышении квалификации научно-педагогических работников образовательных программ, оказывает методическую помощь начинающим преподавателям в овладении педагогическим мастерством и профессиональными навыками проводит открытые и показательные занятия </w:t>
      </w:r>
      <w:r w:rsidR="00B07AD7" w:rsidRPr="00FF7320">
        <w:rPr>
          <w:rFonts w:ascii="Times New Roman" w:eastAsia="Times New Roman" w:hAnsi="Times New Roman" w:cs="Times New Roman"/>
          <w:sz w:val="28"/>
          <w:szCs w:val="28"/>
        </w:rPr>
        <w:t>для преподавателей образовательной программы и Университета;</w:t>
      </w:r>
    </w:p>
    <w:p w14:paraId="294F5229" w14:textId="77777777" w:rsidR="00FE582B" w:rsidRPr="00FF7320" w:rsidRDefault="00FE582B" w:rsidP="00B07AD7">
      <w:pPr>
        <w:numPr>
          <w:ilvl w:val="0"/>
          <w:numId w:val="26"/>
        </w:numPr>
        <w:tabs>
          <w:tab w:val="left" w:pos="851"/>
          <w:tab w:val="left" w:pos="1276"/>
        </w:tabs>
        <w:spacing w:after="0" w:line="234" w:lineRule="auto"/>
        <w:ind w:left="0" w:firstLine="567"/>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в обсуждении завершенных научно-исследовательских работ и результатов их внедрения;</w:t>
      </w:r>
    </w:p>
    <w:p w14:paraId="630FC8E2" w14:textId="128EF2EA" w:rsidR="00FE582B" w:rsidRPr="00FF7320" w:rsidRDefault="00FE582B" w:rsidP="00B07AD7">
      <w:pPr>
        <w:numPr>
          <w:ilvl w:val="0"/>
          <w:numId w:val="26"/>
        </w:numPr>
        <w:tabs>
          <w:tab w:val="left" w:pos="560"/>
          <w:tab w:val="left" w:pos="851"/>
          <w:tab w:val="left" w:pos="1276"/>
        </w:tabs>
        <w:spacing w:after="0" w:line="234" w:lineRule="auto"/>
        <w:ind w:left="0"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 xml:space="preserve">в работе </w:t>
      </w:r>
      <w:r w:rsidR="00B07AD7" w:rsidRPr="00FF7320">
        <w:rPr>
          <w:rFonts w:ascii="Times New Roman" w:eastAsia="Times New Roman" w:hAnsi="Times New Roman" w:cs="Times New Roman"/>
          <w:sz w:val="28"/>
          <w:szCs w:val="28"/>
        </w:rPr>
        <w:t>Аттестационной комиссии по итоговой аттестации обучающихся,</w:t>
      </w:r>
      <w:r w:rsidRPr="00FF7320">
        <w:rPr>
          <w:rFonts w:ascii="Times New Roman" w:eastAsia="Times New Roman" w:hAnsi="Times New Roman" w:cs="Times New Roman"/>
          <w:sz w:val="28"/>
          <w:szCs w:val="28"/>
        </w:rPr>
        <w:t xml:space="preserve"> </w:t>
      </w:r>
      <w:r w:rsidR="00B07AD7" w:rsidRPr="00FF7320">
        <w:rPr>
          <w:rFonts w:ascii="Times New Roman" w:eastAsia="Times New Roman" w:hAnsi="Times New Roman" w:cs="Times New Roman"/>
          <w:sz w:val="28"/>
          <w:szCs w:val="28"/>
        </w:rPr>
        <w:t>г</w:t>
      </w:r>
      <w:r w:rsidRPr="00FF7320">
        <w:rPr>
          <w:rFonts w:ascii="Times New Roman" w:eastAsia="Times New Roman" w:hAnsi="Times New Roman" w:cs="Times New Roman"/>
          <w:sz w:val="28"/>
          <w:szCs w:val="28"/>
        </w:rPr>
        <w:t xml:space="preserve">осударственной экзаменационной комиссии, </w:t>
      </w:r>
      <w:r w:rsidR="00B07AD7" w:rsidRPr="00FF7320">
        <w:rPr>
          <w:rFonts w:ascii="Times New Roman" w:eastAsia="Times New Roman" w:hAnsi="Times New Roman" w:cs="Times New Roman"/>
          <w:sz w:val="28"/>
          <w:szCs w:val="28"/>
        </w:rPr>
        <w:t>диссертационных советов, п</w:t>
      </w:r>
      <w:r w:rsidRPr="00FF7320">
        <w:rPr>
          <w:rFonts w:ascii="Times New Roman" w:eastAsia="Times New Roman" w:hAnsi="Times New Roman" w:cs="Times New Roman"/>
          <w:sz w:val="28"/>
          <w:szCs w:val="28"/>
        </w:rPr>
        <w:t>риемной ком</w:t>
      </w:r>
      <w:r w:rsidR="00B07AD7" w:rsidRPr="00FF7320">
        <w:rPr>
          <w:rFonts w:ascii="Times New Roman" w:eastAsia="Times New Roman" w:hAnsi="Times New Roman" w:cs="Times New Roman"/>
          <w:sz w:val="28"/>
          <w:szCs w:val="28"/>
        </w:rPr>
        <w:t>иссии</w:t>
      </w:r>
      <w:r w:rsidRPr="00FF7320">
        <w:rPr>
          <w:rFonts w:ascii="Times New Roman" w:eastAsia="Times New Roman" w:hAnsi="Times New Roman" w:cs="Times New Roman"/>
          <w:sz w:val="28"/>
          <w:szCs w:val="28"/>
        </w:rPr>
        <w:t xml:space="preserve">, работе иных советов и комиссий в соответствии с решениями органов управления </w:t>
      </w:r>
      <w:r w:rsidR="008B74BF" w:rsidRPr="00FF7320">
        <w:rPr>
          <w:rFonts w:ascii="Times New Roman" w:eastAsia="Times New Roman" w:hAnsi="Times New Roman" w:cs="Times New Roman"/>
          <w:sz w:val="28"/>
          <w:szCs w:val="28"/>
        </w:rPr>
        <w:t>Товарищества</w:t>
      </w:r>
      <w:r w:rsidRPr="00FF7320">
        <w:rPr>
          <w:rFonts w:ascii="Times New Roman" w:eastAsia="Times New Roman" w:hAnsi="Times New Roman" w:cs="Times New Roman"/>
          <w:sz w:val="28"/>
          <w:szCs w:val="28"/>
        </w:rPr>
        <w:t>;</w:t>
      </w:r>
    </w:p>
    <w:p w14:paraId="6F9A65B5" w14:textId="77777777" w:rsidR="00FE582B" w:rsidRPr="00FF7320" w:rsidRDefault="00FE582B" w:rsidP="00B07AD7">
      <w:pPr>
        <w:numPr>
          <w:ilvl w:val="0"/>
          <w:numId w:val="26"/>
        </w:numPr>
        <w:tabs>
          <w:tab w:val="left" w:pos="560"/>
          <w:tab w:val="left" w:pos="851"/>
          <w:tab w:val="left" w:pos="1276"/>
        </w:tabs>
        <w:spacing w:after="0" w:line="234" w:lineRule="auto"/>
        <w:ind w:left="0" w:firstLine="567"/>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в организации и проведении учебных, воспитательных и иных мероприятий с участием обучающихся и работников образовательных программ, по поручению координатора образовательных программ несет дежурство при проведении мероприятий в Университете.</w:t>
      </w:r>
    </w:p>
    <w:p w14:paraId="113CC845" w14:textId="3F1DFFAE" w:rsidR="00FE582B" w:rsidRPr="00FF7320" w:rsidRDefault="002A28AE" w:rsidP="00B07AD7">
      <w:pPr>
        <w:pStyle w:val="a4"/>
        <w:numPr>
          <w:ilvl w:val="1"/>
          <w:numId w:val="10"/>
        </w:numPr>
        <w:tabs>
          <w:tab w:val="left" w:pos="993"/>
        </w:tabs>
        <w:spacing w:after="0" w:line="240" w:lineRule="auto"/>
        <w:ind w:left="0" w:firstLine="680"/>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с</w:t>
      </w:r>
      <w:r w:rsidR="00FE582B" w:rsidRPr="00FF7320">
        <w:rPr>
          <w:rFonts w:ascii="Times New Roman" w:eastAsia="Times New Roman" w:hAnsi="Times New Roman" w:cs="Times New Roman"/>
          <w:sz w:val="28"/>
          <w:szCs w:val="28"/>
        </w:rPr>
        <w:t>воевременно оповещает координаторам курируемой образовательной программы о невозможности выполнить обусловленную трудовым договором и расписанием учебных занятий работу;</w:t>
      </w:r>
    </w:p>
    <w:p w14:paraId="5F92F4D6" w14:textId="67FF319F" w:rsidR="00B07AD7" w:rsidRPr="00FF7320" w:rsidRDefault="00B07AD7" w:rsidP="00B07AD7">
      <w:pPr>
        <w:pStyle w:val="a4"/>
        <w:numPr>
          <w:ilvl w:val="1"/>
          <w:numId w:val="10"/>
        </w:numPr>
        <w:tabs>
          <w:tab w:val="left" w:pos="0"/>
        </w:tabs>
        <w:spacing w:after="0" w:line="240" w:lineRule="auto"/>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представляет отчет о выполнении педагогической нагрузки по итогам каждого триместра и учебного года;</w:t>
      </w:r>
    </w:p>
    <w:p w14:paraId="23C7ADC8" w14:textId="7860BB0A" w:rsidR="00B07AD7" w:rsidRPr="00FF7320" w:rsidRDefault="00B07AD7" w:rsidP="00B07AD7">
      <w:pPr>
        <w:pStyle w:val="a4"/>
        <w:numPr>
          <w:ilvl w:val="1"/>
          <w:numId w:val="10"/>
        </w:numPr>
        <w:tabs>
          <w:tab w:val="left" w:pos="993"/>
        </w:tabs>
        <w:spacing w:after="0" w:line="240" w:lineRule="auto"/>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lastRenderedPageBreak/>
        <w:t xml:space="preserve">замещает временно отсутствующего преподавателя образовательной программы по поручению </w:t>
      </w:r>
      <w:r w:rsidR="00695DE7">
        <w:rPr>
          <w:rFonts w:ascii="Times New Roman" w:eastAsia="Times New Roman" w:hAnsi="Times New Roman" w:cs="Times New Roman"/>
          <w:sz w:val="28"/>
          <w:szCs w:val="28"/>
        </w:rPr>
        <w:t>Директора</w:t>
      </w:r>
      <w:r w:rsidRPr="00FF7320">
        <w:rPr>
          <w:rFonts w:ascii="Times New Roman" w:eastAsia="Times New Roman" w:hAnsi="Times New Roman" w:cs="Times New Roman"/>
          <w:sz w:val="28"/>
          <w:szCs w:val="28"/>
        </w:rPr>
        <w:t xml:space="preserve"> образовательной программы;</w:t>
      </w:r>
    </w:p>
    <w:p w14:paraId="3E6284AF" w14:textId="42C9E85F" w:rsidR="00B07AD7" w:rsidRPr="00FF7320" w:rsidRDefault="00B07AD7" w:rsidP="00B07AD7">
      <w:pPr>
        <w:pStyle w:val="a4"/>
        <w:numPr>
          <w:ilvl w:val="1"/>
          <w:numId w:val="10"/>
        </w:numPr>
        <w:tabs>
          <w:tab w:val="left" w:pos="993"/>
        </w:tabs>
        <w:spacing w:after="0" w:line="240" w:lineRule="auto"/>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 xml:space="preserve">передает в собственность университета подготовленные в рамках выполнения служебного задания учебники, монографии, учебные пособия, патенты, методические разработки, силлабусы и другие виды интеллектуальной собственности; </w:t>
      </w:r>
    </w:p>
    <w:p w14:paraId="6488FBCC" w14:textId="62B26423" w:rsidR="00B07AD7" w:rsidRPr="00FF7320" w:rsidRDefault="00B07AD7" w:rsidP="00B07AD7">
      <w:pPr>
        <w:pStyle w:val="a4"/>
        <w:numPr>
          <w:ilvl w:val="1"/>
          <w:numId w:val="10"/>
        </w:numPr>
        <w:tabs>
          <w:tab w:val="left" w:pos="993"/>
        </w:tabs>
        <w:spacing w:after="0" w:line="240" w:lineRule="auto"/>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осуществляет рецензирование монографий, учебников, учебных пособий, научных статьей, диссертационных исследований;</w:t>
      </w:r>
    </w:p>
    <w:p w14:paraId="7630B339" w14:textId="06965E03" w:rsidR="00B07AD7" w:rsidRPr="00FF7320" w:rsidRDefault="00B07AD7" w:rsidP="00B07AD7">
      <w:pPr>
        <w:pStyle w:val="a4"/>
        <w:numPr>
          <w:ilvl w:val="1"/>
          <w:numId w:val="10"/>
        </w:numPr>
        <w:tabs>
          <w:tab w:val="left" w:pos="993"/>
        </w:tabs>
        <w:spacing w:after="0" w:line="240" w:lineRule="auto"/>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повышает квалификацию по педагогике и психологии высшей школы и специальности;</w:t>
      </w:r>
    </w:p>
    <w:p w14:paraId="4558840C" w14:textId="64E3034C" w:rsidR="00B07AD7" w:rsidRPr="00FF7320" w:rsidRDefault="00B07AD7" w:rsidP="00B07AD7">
      <w:pPr>
        <w:pStyle w:val="a4"/>
        <w:numPr>
          <w:ilvl w:val="1"/>
          <w:numId w:val="10"/>
        </w:numPr>
        <w:tabs>
          <w:tab w:val="left" w:pos="993"/>
        </w:tabs>
        <w:spacing w:after="0" w:line="240" w:lineRule="auto"/>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обеспечивать надлежащее функционирование и эффективное использование трудовых и материальных ресурсов;</w:t>
      </w:r>
    </w:p>
    <w:p w14:paraId="6FCEA164" w14:textId="4FAD44ED" w:rsidR="00B07AD7" w:rsidRPr="00FF7320" w:rsidRDefault="00B07AD7" w:rsidP="00B07AD7">
      <w:pPr>
        <w:pStyle w:val="a4"/>
        <w:numPr>
          <w:ilvl w:val="1"/>
          <w:numId w:val="10"/>
        </w:numPr>
        <w:tabs>
          <w:tab w:val="left" w:pos="993"/>
        </w:tabs>
        <w:spacing w:after="0" w:line="240" w:lineRule="auto"/>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соблюдает правила по охране труда, технике безопасности и противопожарной безопасности и осуществляет контроль их выполнения обучающимися при проведении учебных занятий и научных исследований.</w:t>
      </w:r>
    </w:p>
    <w:p w14:paraId="65125BC8" w14:textId="1B5D6E94" w:rsidR="00B07AD7" w:rsidRPr="00FF7320" w:rsidRDefault="00B07AD7" w:rsidP="00B07AD7">
      <w:pPr>
        <w:pStyle w:val="a4"/>
        <w:numPr>
          <w:ilvl w:val="1"/>
          <w:numId w:val="10"/>
        </w:numPr>
        <w:tabs>
          <w:tab w:val="left" w:pos="993"/>
        </w:tabs>
        <w:spacing w:after="0" w:line="240" w:lineRule="auto"/>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выезжает в служебные командировки, связанные с деятельностью Университета, при наличии служебной необходимости;</w:t>
      </w:r>
    </w:p>
    <w:p w14:paraId="0C57FB93" w14:textId="27600CB3" w:rsidR="00B07AD7" w:rsidRPr="00FF7320" w:rsidRDefault="00B07AD7" w:rsidP="00B07AD7">
      <w:pPr>
        <w:pStyle w:val="a4"/>
        <w:numPr>
          <w:ilvl w:val="1"/>
          <w:numId w:val="10"/>
        </w:numPr>
        <w:tabs>
          <w:tab w:val="left" w:pos="993"/>
        </w:tabs>
        <w:spacing w:after="0" w:line="240" w:lineRule="auto"/>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своевременно и качественно выполняет решения и поручения уполномоченного органа, органов и руководства университета;</w:t>
      </w:r>
    </w:p>
    <w:p w14:paraId="265AE9CE" w14:textId="19E17FC3" w:rsidR="00B07AD7" w:rsidRPr="00FF7320" w:rsidRDefault="00B07AD7" w:rsidP="00B07AD7">
      <w:pPr>
        <w:tabs>
          <w:tab w:val="left" w:pos="993"/>
        </w:tabs>
        <w:spacing w:after="0" w:line="240" w:lineRule="auto"/>
        <w:ind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19) выполняет иные обязанности, определяемые руководством и внутренними нормативными документами Университета.</w:t>
      </w:r>
    </w:p>
    <w:p w14:paraId="2DF0B1BB" w14:textId="161996FB" w:rsidR="005E10BA" w:rsidRPr="00FF7320" w:rsidRDefault="00FE582B" w:rsidP="00B07AD7">
      <w:pPr>
        <w:pStyle w:val="31"/>
        <w:tabs>
          <w:tab w:val="left" w:pos="0"/>
        </w:tabs>
        <w:spacing w:after="0" w:line="240" w:lineRule="auto"/>
        <w:ind w:right="140" w:firstLine="709"/>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lang w:val="kk-KZ"/>
        </w:rPr>
        <w:t>8</w:t>
      </w:r>
      <w:r w:rsidR="008B74BF" w:rsidRPr="00FF7320">
        <w:rPr>
          <w:rFonts w:ascii="Times New Roman" w:eastAsia="Times New Roman" w:hAnsi="Times New Roman" w:cs="Times New Roman"/>
          <w:sz w:val="28"/>
          <w:szCs w:val="28"/>
          <w:lang w:val="kk-KZ"/>
        </w:rPr>
        <w:t xml:space="preserve">. </w:t>
      </w:r>
      <w:r w:rsidRPr="00FF7320">
        <w:rPr>
          <w:rFonts w:ascii="Times New Roman" w:eastAsia="Times New Roman" w:hAnsi="Times New Roman" w:cs="Times New Roman"/>
          <w:sz w:val="28"/>
          <w:szCs w:val="28"/>
          <w:lang w:val="kk-KZ"/>
        </w:rPr>
        <w:t xml:space="preserve"> </w:t>
      </w:r>
      <w:r w:rsidR="00F4368C">
        <w:rPr>
          <w:rFonts w:ascii="Times New Roman" w:hAnsi="Times New Roman" w:cs="Times New Roman"/>
          <w:sz w:val="28"/>
          <w:szCs w:val="28"/>
        </w:rPr>
        <w:t>Ассистент-</w:t>
      </w:r>
      <w:r w:rsidR="00F4368C" w:rsidRPr="00FF7320">
        <w:rPr>
          <w:rFonts w:ascii="Times New Roman" w:hAnsi="Times New Roman" w:cs="Times New Roman"/>
          <w:sz w:val="28"/>
          <w:szCs w:val="28"/>
        </w:rPr>
        <w:t>профессор</w:t>
      </w:r>
      <w:r w:rsidR="00F4368C" w:rsidRPr="00FF7320">
        <w:rPr>
          <w:rFonts w:ascii="Times New Roman" w:hAnsi="Times New Roman" w:cs="Times New Roman"/>
          <w:sz w:val="28"/>
          <w:szCs w:val="28"/>
          <w:lang w:val="kk-KZ"/>
        </w:rPr>
        <w:t xml:space="preserve"> </w:t>
      </w:r>
      <w:r w:rsidR="005E10BA" w:rsidRPr="00FF7320">
        <w:rPr>
          <w:rFonts w:ascii="Times New Roman" w:eastAsia="Times New Roman" w:hAnsi="Times New Roman" w:cs="Times New Roman"/>
          <w:sz w:val="28"/>
          <w:szCs w:val="28"/>
        </w:rPr>
        <w:t>имеет право:</w:t>
      </w:r>
    </w:p>
    <w:p w14:paraId="1FE91077" w14:textId="77777777" w:rsidR="00FE582B" w:rsidRPr="00FF7320" w:rsidRDefault="00FE582B" w:rsidP="00B07AD7">
      <w:pPr>
        <w:pStyle w:val="Style77"/>
        <w:widowControl/>
        <w:tabs>
          <w:tab w:val="left" w:pos="993"/>
          <w:tab w:val="left" w:pos="5812"/>
        </w:tabs>
        <w:spacing w:line="240" w:lineRule="auto"/>
        <w:ind w:firstLine="737"/>
        <w:rPr>
          <w:rStyle w:val="FontStyle106"/>
          <w:sz w:val="28"/>
          <w:szCs w:val="28"/>
        </w:rPr>
      </w:pPr>
      <w:r w:rsidRPr="00FF7320">
        <w:rPr>
          <w:rStyle w:val="FontStyle106"/>
          <w:sz w:val="28"/>
          <w:szCs w:val="28"/>
        </w:rPr>
        <w:t>1) знакомиться с решениями органов и руководства Товарищества, касающимися его деятельности;</w:t>
      </w:r>
    </w:p>
    <w:p w14:paraId="4B2960DF" w14:textId="77777777" w:rsidR="00FE582B" w:rsidRPr="00FF7320" w:rsidRDefault="00FE582B" w:rsidP="00B07AD7">
      <w:pPr>
        <w:pStyle w:val="Style77"/>
        <w:widowControl/>
        <w:tabs>
          <w:tab w:val="left" w:pos="993"/>
          <w:tab w:val="left" w:pos="5812"/>
        </w:tabs>
        <w:spacing w:line="240" w:lineRule="auto"/>
        <w:ind w:firstLine="737"/>
        <w:rPr>
          <w:rStyle w:val="FontStyle106"/>
          <w:sz w:val="28"/>
          <w:szCs w:val="28"/>
        </w:rPr>
      </w:pPr>
      <w:r w:rsidRPr="00FF7320">
        <w:rPr>
          <w:rStyle w:val="FontStyle106"/>
          <w:sz w:val="28"/>
          <w:szCs w:val="28"/>
        </w:rPr>
        <w:t xml:space="preserve"> 2) запрашивать и получать в установленном порядке от структурных подразделений Товарищества информацию и документы, необходимые для исполнения функциональных обязанностей;</w:t>
      </w:r>
    </w:p>
    <w:p w14:paraId="0D763B55" w14:textId="77777777" w:rsidR="00FE582B" w:rsidRPr="00FF7320" w:rsidRDefault="00FE582B" w:rsidP="00B07AD7">
      <w:pPr>
        <w:pStyle w:val="Style77"/>
        <w:widowControl/>
        <w:tabs>
          <w:tab w:val="left" w:pos="993"/>
          <w:tab w:val="left" w:pos="5812"/>
        </w:tabs>
        <w:spacing w:line="240" w:lineRule="auto"/>
        <w:ind w:firstLine="737"/>
        <w:rPr>
          <w:rStyle w:val="FontStyle106"/>
          <w:sz w:val="28"/>
          <w:szCs w:val="28"/>
        </w:rPr>
      </w:pPr>
      <w:r w:rsidRPr="00FF7320">
        <w:rPr>
          <w:rStyle w:val="FontStyle106"/>
          <w:sz w:val="28"/>
          <w:szCs w:val="28"/>
        </w:rPr>
        <w:t>3) требовать обеспечения нормальными условиями труда (помещением, рабочим местом, средствами труда);</w:t>
      </w:r>
    </w:p>
    <w:p w14:paraId="0BCEEA13" w14:textId="252E11A7" w:rsidR="00FE582B" w:rsidRPr="00FF7320" w:rsidRDefault="00FE582B" w:rsidP="00B07AD7">
      <w:pPr>
        <w:pStyle w:val="Style77"/>
        <w:widowControl/>
        <w:tabs>
          <w:tab w:val="left" w:pos="993"/>
          <w:tab w:val="left" w:pos="5812"/>
        </w:tabs>
        <w:spacing w:line="240" w:lineRule="auto"/>
        <w:ind w:firstLine="737"/>
        <w:rPr>
          <w:rStyle w:val="FontStyle106"/>
          <w:sz w:val="28"/>
          <w:szCs w:val="28"/>
        </w:rPr>
      </w:pPr>
      <w:r w:rsidRPr="00FF7320">
        <w:rPr>
          <w:rStyle w:val="FontStyle106"/>
          <w:sz w:val="28"/>
          <w:szCs w:val="28"/>
        </w:rPr>
        <w:t xml:space="preserve">4) принимать участие в программах, направленных на обучение, переподготовку и повышение квалификации работников </w:t>
      </w:r>
      <w:r w:rsidR="005B6EF3" w:rsidRPr="00FF7320">
        <w:rPr>
          <w:rStyle w:val="FontStyle106"/>
          <w:sz w:val="28"/>
          <w:szCs w:val="28"/>
        </w:rPr>
        <w:t>Деканата</w:t>
      </w:r>
      <w:r w:rsidRPr="00FF7320">
        <w:rPr>
          <w:rStyle w:val="FontStyle106"/>
          <w:sz w:val="28"/>
          <w:szCs w:val="28"/>
        </w:rPr>
        <w:t>.</w:t>
      </w:r>
    </w:p>
    <w:p w14:paraId="65022334" w14:textId="77777777" w:rsidR="008F2824" w:rsidRPr="00FF7320" w:rsidRDefault="008F2824" w:rsidP="00B07AD7">
      <w:pPr>
        <w:pStyle w:val="a4"/>
        <w:spacing w:after="0" w:line="240" w:lineRule="auto"/>
        <w:ind w:left="0" w:firstLine="567"/>
        <w:jc w:val="center"/>
        <w:rPr>
          <w:rFonts w:ascii="Times New Roman" w:hAnsi="Times New Roman" w:cs="Times New Roman"/>
          <w:b/>
          <w:sz w:val="24"/>
          <w:szCs w:val="24"/>
        </w:rPr>
      </w:pPr>
    </w:p>
    <w:p w14:paraId="1E0D62A0" w14:textId="7367FD18" w:rsidR="00581027" w:rsidRPr="00FF7320" w:rsidRDefault="00250F66" w:rsidP="00581027">
      <w:pPr>
        <w:tabs>
          <w:tab w:val="left" w:pos="1276"/>
          <w:tab w:val="left" w:pos="3544"/>
          <w:tab w:val="left" w:pos="3969"/>
        </w:tabs>
        <w:spacing w:after="0" w:line="240" w:lineRule="auto"/>
        <w:jc w:val="center"/>
        <w:rPr>
          <w:rFonts w:ascii="Times New Roman" w:hAnsi="Times New Roman" w:cs="Times New Roman"/>
          <w:b/>
          <w:sz w:val="28"/>
          <w:szCs w:val="28"/>
        </w:rPr>
      </w:pPr>
      <w:r w:rsidRPr="00FF7320">
        <w:rPr>
          <w:rFonts w:ascii="Times New Roman" w:hAnsi="Times New Roman" w:cs="Times New Roman"/>
          <w:b/>
          <w:sz w:val="28"/>
          <w:szCs w:val="28"/>
        </w:rPr>
        <w:t xml:space="preserve">4. </w:t>
      </w:r>
      <w:r w:rsidR="00581027" w:rsidRPr="00FF7320">
        <w:rPr>
          <w:rFonts w:ascii="Times New Roman" w:hAnsi="Times New Roman" w:cs="Times New Roman"/>
          <w:b/>
          <w:sz w:val="28"/>
          <w:szCs w:val="28"/>
        </w:rPr>
        <w:t>Ответственность</w:t>
      </w:r>
    </w:p>
    <w:p w14:paraId="77658238" w14:textId="77777777" w:rsidR="005B6EF3" w:rsidRPr="00FF7320" w:rsidRDefault="005B6EF3" w:rsidP="00581027">
      <w:pPr>
        <w:tabs>
          <w:tab w:val="left" w:pos="1276"/>
          <w:tab w:val="left" w:pos="3544"/>
          <w:tab w:val="left" w:pos="3969"/>
        </w:tabs>
        <w:spacing w:after="0" w:line="240" w:lineRule="auto"/>
        <w:jc w:val="center"/>
        <w:rPr>
          <w:rFonts w:ascii="Times New Roman" w:eastAsia="Times New Roman" w:hAnsi="Times New Roman" w:cs="Times New Roman"/>
          <w:b/>
          <w:sz w:val="28"/>
          <w:szCs w:val="28"/>
        </w:rPr>
      </w:pPr>
    </w:p>
    <w:p w14:paraId="76D75D75" w14:textId="53C7481C" w:rsidR="00FE582B" w:rsidRPr="00FF7320" w:rsidRDefault="00FE582B" w:rsidP="00FE582B">
      <w:pPr>
        <w:tabs>
          <w:tab w:val="left" w:pos="142"/>
          <w:tab w:val="left" w:pos="1276"/>
        </w:tabs>
        <w:spacing w:after="0" w:line="240" w:lineRule="auto"/>
        <w:ind w:firstLine="142"/>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lang w:val="kk-KZ"/>
        </w:rPr>
        <w:t xml:space="preserve">         </w:t>
      </w:r>
      <w:r w:rsidR="00B07AD7" w:rsidRPr="00FF7320">
        <w:rPr>
          <w:rFonts w:ascii="Times New Roman" w:eastAsia="Times New Roman" w:hAnsi="Times New Roman" w:cs="Times New Roman"/>
          <w:sz w:val="28"/>
          <w:szCs w:val="28"/>
          <w:lang w:val="kk-KZ"/>
        </w:rPr>
        <w:t xml:space="preserve">9. </w:t>
      </w:r>
      <w:r w:rsidR="00F4368C">
        <w:rPr>
          <w:rFonts w:ascii="Times New Roman" w:hAnsi="Times New Roman" w:cs="Times New Roman"/>
          <w:sz w:val="28"/>
          <w:szCs w:val="28"/>
        </w:rPr>
        <w:t>Ассистент-</w:t>
      </w:r>
      <w:r w:rsidR="00F4368C" w:rsidRPr="00FF7320">
        <w:rPr>
          <w:rFonts w:ascii="Times New Roman" w:hAnsi="Times New Roman" w:cs="Times New Roman"/>
          <w:sz w:val="28"/>
          <w:szCs w:val="28"/>
        </w:rPr>
        <w:t>профессор</w:t>
      </w:r>
      <w:r w:rsidR="00F4368C" w:rsidRPr="00FF7320">
        <w:rPr>
          <w:rFonts w:ascii="Times New Roman" w:hAnsi="Times New Roman" w:cs="Times New Roman"/>
          <w:sz w:val="28"/>
          <w:szCs w:val="28"/>
          <w:lang w:val="kk-KZ"/>
        </w:rPr>
        <w:t xml:space="preserve"> </w:t>
      </w:r>
      <w:r w:rsidRPr="00FF7320">
        <w:rPr>
          <w:rFonts w:ascii="Times New Roman" w:eastAsia="Times New Roman" w:hAnsi="Times New Roman" w:cs="Times New Roman"/>
          <w:sz w:val="28"/>
          <w:szCs w:val="28"/>
        </w:rPr>
        <w:t>несет ответственность в пределах, установленных законодательством Республики Казахстан, и в соответствии с внутренними нормативными документами за:</w:t>
      </w:r>
    </w:p>
    <w:p w14:paraId="3F295168" w14:textId="3FB8F3E9" w:rsidR="00FE582B" w:rsidRPr="00FF7320" w:rsidRDefault="00FE582B" w:rsidP="00FE582B">
      <w:pPr>
        <w:numPr>
          <w:ilvl w:val="0"/>
          <w:numId w:val="13"/>
        </w:numPr>
        <w:spacing w:after="0" w:line="240" w:lineRule="auto"/>
        <w:ind w:firstLine="708"/>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 xml:space="preserve">неисполнение или ненадлежащее исполнение своих должностных обязанностей, предусмотренных настоящей </w:t>
      </w:r>
      <w:r w:rsidR="005B6EF3" w:rsidRPr="00FF7320">
        <w:rPr>
          <w:rFonts w:ascii="Times New Roman" w:eastAsia="Times New Roman" w:hAnsi="Times New Roman" w:cs="Times New Roman"/>
          <w:sz w:val="28"/>
          <w:szCs w:val="28"/>
        </w:rPr>
        <w:t>Инструкцией</w:t>
      </w:r>
      <w:r w:rsidRPr="00FF7320">
        <w:rPr>
          <w:rFonts w:ascii="Times New Roman" w:eastAsia="Times New Roman" w:hAnsi="Times New Roman" w:cs="Times New Roman"/>
          <w:sz w:val="28"/>
          <w:szCs w:val="28"/>
        </w:rPr>
        <w:t>;</w:t>
      </w:r>
    </w:p>
    <w:p w14:paraId="2F24DF05" w14:textId="77777777" w:rsidR="00FE582B" w:rsidRPr="00FF7320" w:rsidRDefault="00FE582B" w:rsidP="00FE582B">
      <w:pPr>
        <w:numPr>
          <w:ilvl w:val="0"/>
          <w:numId w:val="13"/>
        </w:numPr>
        <w:spacing w:after="0" w:line="240" w:lineRule="auto"/>
        <w:ind w:firstLine="708"/>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несоблюдение требований использования коммерческой, служебной и иной охраняемой законом тайны, а также Кодекса деловой этики;</w:t>
      </w:r>
    </w:p>
    <w:p w14:paraId="348C8D4C" w14:textId="4C107833" w:rsidR="00FE582B" w:rsidRPr="00FF7320" w:rsidRDefault="00FE582B" w:rsidP="00FE582B">
      <w:pPr>
        <w:numPr>
          <w:ilvl w:val="0"/>
          <w:numId w:val="13"/>
        </w:numPr>
        <w:spacing w:after="0" w:line="240" w:lineRule="auto"/>
        <w:ind w:firstLine="708"/>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 xml:space="preserve">причинение материального ущерба </w:t>
      </w:r>
      <w:r w:rsidR="00AF411C" w:rsidRPr="00FF7320">
        <w:rPr>
          <w:rFonts w:ascii="Times New Roman" w:eastAsia="Times New Roman" w:hAnsi="Times New Roman" w:cs="Times New Roman"/>
          <w:sz w:val="28"/>
          <w:szCs w:val="28"/>
        </w:rPr>
        <w:t>Товариществу</w:t>
      </w:r>
      <w:r w:rsidRPr="00FF7320">
        <w:rPr>
          <w:rFonts w:ascii="Times New Roman" w:eastAsia="Times New Roman" w:hAnsi="Times New Roman" w:cs="Times New Roman"/>
          <w:sz w:val="28"/>
          <w:szCs w:val="28"/>
        </w:rPr>
        <w:t>, в том числе в следствие принятия решения с превышением полномочий:</w:t>
      </w:r>
    </w:p>
    <w:p w14:paraId="0F156538" w14:textId="77777777" w:rsidR="00FE582B" w:rsidRPr="00FF7320" w:rsidRDefault="00FE582B" w:rsidP="00FE582B">
      <w:pPr>
        <w:numPr>
          <w:ilvl w:val="0"/>
          <w:numId w:val="13"/>
        </w:numPr>
        <w:spacing w:after="0" w:line="240" w:lineRule="auto"/>
        <w:ind w:firstLine="708"/>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 xml:space="preserve">решения, принятые без соблюдения требований внутренних нормативных документов и (или) иных актов работодателя приравниваются </w:t>
      </w:r>
      <w:r w:rsidRPr="00FF7320">
        <w:rPr>
          <w:rFonts w:ascii="Times New Roman" w:eastAsia="Times New Roman" w:hAnsi="Times New Roman" w:cs="Times New Roman"/>
          <w:sz w:val="28"/>
          <w:szCs w:val="28"/>
        </w:rPr>
        <w:lastRenderedPageBreak/>
        <w:t xml:space="preserve">(считаются) принятыми с превышением полномочий и влекут ответственность в установленном порядке; </w:t>
      </w:r>
    </w:p>
    <w:p w14:paraId="42D8C932" w14:textId="77777777" w:rsidR="00FE582B" w:rsidRPr="00FF7320" w:rsidRDefault="00FE582B" w:rsidP="00FE582B">
      <w:pPr>
        <w:numPr>
          <w:ilvl w:val="0"/>
          <w:numId w:val="13"/>
        </w:numPr>
        <w:spacing w:after="0" w:line="240" w:lineRule="auto"/>
        <w:ind w:firstLine="708"/>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 xml:space="preserve">превышение полномочий, предоставленных актами работодателя; </w:t>
      </w:r>
    </w:p>
    <w:p w14:paraId="11AB5151" w14:textId="7B7DE773" w:rsidR="00FE582B" w:rsidRPr="00FF7320" w:rsidRDefault="00FE582B" w:rsidP="00FE582B">
      <w:pPr>
        <w:numPr>
          <w:ilvl w:val="0"/>
          <w:numId w:val="13"/>
        </w:numPr>
        <w:spacing w:after="0" w:line="240" w:lineRule="auto"/>
        <w:ind w:firstLine="708"/>
        <w:jc w:val="both"/>
        <w:rPr>
          <w:rFonts w:ascii="Times New Roman" w:eastAsia="Times New Roman" w:hAnsi="Times New Roman" w:cs="Times New Roman"/>
          <w:sz w:val="28"/>
          <w:szCs w:val="28"/>
        </w:rPr>
      </w:pPr>
      <w:r w:rsidRPr="00FF7320">
        <w:rPr>
          <w:rFonts w:ascii="Times New Roman" w:eastAsia="Times New Roman" w:hAnsi="Times New Roman" w:cs="Times New Roman"/>
          <w:sz w:val="28"/>
          <w:szCs w:val="28"/>
        </w:rPr>
        <w:t xml:space="preserve">нарушение правил охраны труда, техники безопасности, трудовой дисциплины и внутреннего </w:t>
      </w:r>
      <w:r w:rsidR="008B74BF" w:rsidRPr="00FF7320">
        <w:rPr>
          <w:rFonts w:ascii="Times New Roman" w:eastAsia="Times New Roman" w:hAnsi="Times New Roman" w:cs="Times New Roman"/>
          <w:sz w:val="28"/>
          <w:szCs w:val="28"/>
        </w:rPr>
        <w:t xml:space="preserve">и </w:t>
      </w:r>
      <w:r w:rsidRPr="00FF7320">
        <w:rPr>
          <w:rFonts w:ascii="Times New Roman" w:eastAsia="Times New Roman" w:hAnsi="Times New Roman" w:cs="Times New Roman"/>
          <w:sz w:val="28"/>
          <w:szCs w:val="28"/>
        </w:rPr>
        <w:t xml:space="preserve">трудового распорядка </w:t>
      </w:r>
      <w:r w:rsidR="00AF411C" w:rsidRPr="00FF7320">
        <w:rPr>
          <w:rFonts w:ascii="Times New Roman" w:eastAsia="Times New Roman" w:hAnsi="Times New Roman" w:cs="Times New Roman"/>
          <w:sz w:val="28"/>
          <w:szCs w:val="28"/>
        </w:rPr>
        <w:t>Товарищества</w:t>
      </w:r>
      <w:r w:rsidRPr="00FF7320">
        <w:rPr>
          <w:rFonts w:ascii="Times New Roman" w:eastAsia="Times New Roman" w:hAnsi="Times New Roman" w:cs="Times New Roman"/>
          <w:sz w:val="28"/>
          <w:szCs w:val="28"/>
        </w:rPr>
        <w:t xml:space="preserve">.  </w:t>
      </w:r>
    </w:p>
    <w:p w14:paraId="137AC5E0" w14:textId="0F9D565B" w:rsidR="00581027" w:rsidRPr="00FF7320" w:rsidRDefault="005E10BA" w:rsidP="005E10BA">
      <w:pPr>
        <w:pStyle w:val="31"/>
        <w:tabs>
          <w:tab w:val="left" w:pos="993"/>
          <w:tab w:val="left" w:pos="8505"/>
          <w:tab w:val="left" w:pos="9356"/>
          <w:tab w:val="left" w:pos="9638"/>
        </w:tabs>
        <w:spacing w:after="0" w:line="240" w:lineRule="auto"/>
        <w:ind w:firstLine="709"/>
        <w:jc w:val="both"/>
        <w:rPr>
          <w:rFonts w:ascii="Times New Roman" w:hAnsi="Times New Roman" w:cs="Times New Roman"/>
          <w:sz w:val="28"/>
          <w:szCs w:val="28"/>
        </w:rPr>
      </w:pPr>
      <w:r w:rsidRPr="00FF7320">
        <w:rPr>
          <w:rFonts w:ascii="Times New Roman" w:hAnsi="Times New Roman" w:cs="Times New Roman"/>
          <w:sz w:val="28"/>
          <w:szCs w:val="28"/>
        </w:rPr>
        <w:t xml:space="preserve">                              </w:t>
      </w:r>
      <w:r w:rsidR="00581027" w:rsidRPr="00FF7320">
        <w:rPr>
          <w:rFonts w:ascii="Times New Roman" w:hAnsi="Times New Roman" w:cs="Times New Roman"/>
          <w:sz w:val="28"/>
          <w:szCs w:val="28"/>
        </w:rPr>
        <w:t>_____________________</w:t>
      </w:r>
    </w:p>
    <w:p w14:paraId="0E4AB563" w14:textId="3A217961" w:rsidR="00452FD0" w:rsidRPr="00FF7320" w:rsidRDefault="00581027" w:rsidP="002F70D3">
      <w:pPr>
        <w:spacing w:after="160" w:line="259" w:lineRule="auto"/>
        <w:jc w:val="center"/>
        <w:rPr>
          <w:rFonts w:ascii="Times New Roman" w:eastAsia="Times New Roman" w:hAnsi="Times New Roman" w:cs="Times New Roman"/>
          <w:b/>
          <w:sz w:val="28"/>
          <w:szCs w:val="28"/>
        </w:rPr>
      </w:pPr>
      <w:r w:rsidRPr="00FF7320">
        <w:rPr>
          <w:b/>
          <w:sz w:val="28"/>
          <w:szCs w:val="28"/>
        </w:rPr>
        <w:br w:type="page"/>
      </w:r>
      <w:r w:rsidR="002F70D3" w:rsidRPr="00F32281">
        <w:rPr>
          <w:rFonts w:ascii="Times New Roman" w:hAnsi="Times New Roman" w:cs="Times New Roman"/>
          <w:b/>
          <w:sz w:val="28"/>
          <w:szCs w:val="28"/>
        </w:rPr>
        <w:lastRenderedPageBreak/>
        <w:t>Л</w:t>
      </w:r>
      <w:r w:rsidR="00452FD0" w:rsidRPr="00F32281">
        <w:rPr>
          <w:rFonts w:ascii="Times New Roman" w:hAnsi="Times New Roman" w:cs="Times New Roman"/>
          <w:b/>
          <w:sz w:val="28"/>
          <w:szCs w:val="28"/>
        </w:rPr>
        <w:t>ИСТ</w:t>
      </w:r>
      <w:r w:rsidR="00452FD0" w:rsidRPr="00FF7320">
        <w:rPr>
          <w:rFonts w:ascii="Times New Roman" w:hAnsi="Times New Roman" w:cs="Times New Roman"/>
          <w:b/>
          <w:sz w:val="28"/>
          <w:szCs w:val="28"/>
        </w:rPr>
        <w:t xml:space="preserve"> СОГЛАСОВАНИЯ</w:t>
      </w:r>
    </w:p>
    <w:p w14:paraId="631D4C63" w14:textId="77777777" w:rsidR="00452FD0" w:rsidRPr="00FF7320" w:rsidRDefault="00452FD0" w:rsidP="00452FD0">
      <w:pPr>
        <w:spacing w:after="0" w:line="240" w:lineRule="auto"/>
        <w:jc w:val="center"/>
        <w:rPr>
          <w:rFonts w:ascii="Times New Roman" w:hAnsi="Times New Roman" w:cs="Times New Roman"/>
          <w:b/>
          <w:sz w:val="28"/>
          <w:szCs w:val="28"/>
        </w:rPr>
      </w:pPr>
      <w:r w:rsidRPr="00FF7320">
        <w:rPr>
          <w:rFonts w:ascii="Times New Roman" w:hAnsi="Times New Roman" w:cs="Times New Roman"/>
          <w:b/>
          <w:sz w:val="28"/>
          <w:szCs w:val="28"/>
        </w:rPr>
        <w:t xml:space="preserve">к проекту Должностной инструкции </w:t>
      </w:r>
    </w:p>
    <w:p w14:paraId="7DE81967" w14:textId="2B22FC5A" w:rsidR="00825FDB" w:rsidRPr="00F4368C" w:rsidRDefault="00F4368C" w:rsidP="00452FD0">
      <w:pPr>
        <w:spacing w:after="0" w:line="240" w:lineRule="auto"/>
        <w:jc w:val="center"/>
        <w:rPr>
          <w:rFonts w:ascii="Times New Roman" w:hAnsi="Times New Roman" w:cs="Times New Roman"/>
          <w:b/>
          <w:bCs/>
          <w:sz w:val="28"/>
          <w:szCs w:val="28"/>
          <w:lang w:val="kk-KZ"/>
        </w:rPr>
      </w:pPr>
      <w:r w:rsidRPr="00F4368C">
        <w:rPr>
          <w:rFonts w:ascii="Times New Roman" w:hAnsi="Times New Roman" w:cs="Times New Roman"/>
          <w:b/>
          <w:bCs/>
          <w:sz w:val="28"/>
          <w:szCs w:val="28"/>
        </w:rPr>
        <w:t>Ассистент-профессор</w:t>
      </w:r>
      <w:r w:rsidRPr="00F4368C">
        <w:rPr>
          <w:rFonts w:ascii="Times New Roman" w:hAnsi="Times New Roman" w:cs="Times New Roman"/>
          <w:b/>
          <w:bCs/>
          <w:sz w:val="28"/>
          <w:szCs w:val="28"/>
          <w:lang w:val="kk-KZ"/>
        </w:rPr>
        <w:t>а</w:t>
      </w:r>
    </w:p>
    <w:p w14:paraId="3A3F2DC1" w14:textId="5538C4F0" w:rsidR="00452FD0" w:rsidRPr="00FF7320" w:rsidRDefault="00452FD0" w:rsidP="00452FD0">
      <w:pPr>
        <w:spacing w:after="0" w:line="240" w:lineRule="auto"/>
        <w:jc w:val="center"/>
        <w:rPr>
          <w:rFonts w:ascii="Times New Roman" w:hAnsi="Times New Roman" w:cs="Times New Roman"/>
          <w:b/>
          <w:sz w:val="28"/>
          <w:szCs w:val="28"/>
        </w:rPr>
      </w:pPr>
      <w:r w:rsidRPr="00FF7320">
        <w:rPr>
          <w:rFonts w:ascii="Times New Roman" w:hAnsi="Times New Roman" w:cs="Times New Roman"/>
          <w:b/>
          <w:sz w:val="28"/>
          <w:szCs w:val="28"/>
        </w:rPr>
        <w:t>ТОО «</w:t>
      </w:r>
      <w:r w:rsidRPr="00FF7320">
        <w:rPr>
          <w:rFonts w:ascii="Times New Roman" w:hAnsi="Times New Roman" w:cs="Times New Roman"/>
          <w:b/>
          <w:sz w:val="28"/>
          <w:szCs w:val="28"/>
          <w:lang w:val="en-US"/>
        </w:rPr>
        <w:t>Astana</w:t>
      </w:r>
      <w:r w:rsidRPr="00FF7320">
        <w:rPr>
          <w:rFonts w:ascii="Times New Roman" w:hAnsi="Times New Roman" w:cs="Times New Roman"/>
          <w:b/>
          <w:sz w:val="28"/>
          <w:szCs w:val="28"/>
        </w:rPr>
        <w:t xml:space="preserve"> </w:t>
      </w:r>
      <w:r w:rsidRPr="00FF7320">
        <w:rPr>
          <w:rFonts w:ascii="Times New Roman" w:hAnsi="Times New Roman" w:cs="Times New Roman"/>
          <w:b/>
          <w:sz w:val="28"/>
          <w:szCs w:val="28"/>
          <w:lang w:val="en-US"/>
        </w:rPr>
        <w:t>IT</w:t>
      </w:r>
      <w:r w:rsidRPr="00FF7320">
        <w:rPr>
          <w:rFonts w:ascii="Times New Roman" w:hAnsi="Times New Roman" w:cs="Times New Roman"/>
          <w:b/>
          <w:sz w:val="28"/>
          <w:szCs w:val="28"/>
        </w:rPr>
        <w:t xml:space="preserve"> </w:t>
      </w:r>
      <w:r w:rsidRPr="00FF7320">
        <w:rPr>
          <w:rFonts w:ascii="Times New Roman" w:hAnsi="Times New Roman" w:cs="Times New Roman"/>
          <w:b/>
          <w:sz w:val="28"/>
          <w:szCs w:val="28"/>
          <w:lang w:val="en-US"/>
        </w:rPr>
        <w:t>University</w:t>
      </w:r>
      <w:r w:rsidRPr="00FF7320">
        <w:rPr>
          <w:rFonts w:ascii="Times New Roman" w:hAnsi="Times New Roman" w:cs="Times New Roman"/>
          <w:b/>
          <w:sz w:val="28"/>
          <w:szCs w:val="28"/>
        </w:rPr>
        <w:t>»</w:t>
      </w:r>
    </w:p>
    <w:p w14:paraId="24CB1D28" w14:textId="77777777" w:rsidR="00452FD0" w:rsidRPr="00FF7320" w:rsidRDefault="00452FD0" w:rsidP="00452FD0">
      <w:pPr>
        <w:spacing w:after="0" w:line="240" w:lineRule="auto"/>
        <w:jc w:val="center"/>
        <w:rPr>
          <w:rFonts w:ascii="Times New Roman" w:hAnsi="Times New Roman" w:cs="Times New Roman"/>
          <w:b/>
          <w:sz w:val="28"/>
          <w:szCs w:val="28"/>
        </w:rPr>
      </w:pP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4103"/>
        <w:gridCol w:w="2515"/>
        <w:gridCol w:w="2187"/>
      </w:tblGrid>
      <w:tr w:rsidR="00FF7320" w:rsidRPr="00FF7320" w14:paraId="4C648724" w14:textId="77777777" w:rsidTr="00581027">
        <w:trPr>
          <w:trHeight w:val="481"/>
        </w:trPr>
        <w:tc>
          <w:tcPr>
            <w:tcW w:w="880" w:type="dxa"/>
            <w:tcBorders>
              <w:top w:val="single" w:sz="4" w:space="0" w:color="auto"/>
              <w:left w:val="single" w:sz="4" w:space="0" w:color="auto"/>
              <w:bottom w:val="single" w:sz="4" w:space="0" w:color="auto"/>
              <w:right w:val="single" w:sz="4" w:space="0" w:color="auto"/>
            </w:tcBorders>
            <w:vAlign w:val="center"/>
            <w:hideMark/>
          </w:tcPr>
          <w:p w14:paraId="1F2A4B6B"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r w:rsidRPr="00FF7320">
              <w:rPr>
                <w:rFonts w:ascii="Times New Roman" w:hAnsi="Times New Roman" w:cs="Times New Roman"/>
                <w:b/>
                <w:sz w:val="28"/>
                <w:szCs w:val="28"/>
              </w:rPr>
              <w:t>п/н</w:t>
            </w:r>
          </w:p>
        </w:tc>
        <w:tc>
          <w:tcPr>
            <w:tcW w:w="4103" w:type="dxa"/>
            <w:tcBorders>
              <w:top w:val="single" w:sz="4" w:space="0" w:color="auto"/>
              <w:left w:val="single" w:sz="4" w:space="0" w:color="auto"/>
              <w:bottom w:val="single" w:sz="4" w:space="0" w:color="auto"/>
              <w:right w:val="single" w:sz="4" w:space="0" w:color="auto"/>
            </w:tcBorders>
            <w:vAlign w:val="center"/>
            <w:hideMark/>
          </w:tcPr>
          <w:p w14:paraId="349C1114"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r w:rsidRPr="00FF7320">
              <w:rPr>
                <w:rFonts w:ascii="Times New Roman" w:hAnsi="Times New Roman" w:cs="Times New Roman"/>
                <w:b/>
                <w:sz w:val="28"/>
                <w:szCs w:val="28"/>
              </w:rPr>
              <w:t>Фамилия, инициалы работника</w:t>
            </w:r>
          </w:p>
        </w:tc>
        <w:tc>
          <w:tcPr>
            <w:tcW w:w="2515" w:type="dxa"/>
            <w:tcBorders>
              <w:top w:val="single" w:sz="4" w:space="0" w:color="auto"/>
              <w:left w:val="single" w:sz="4" w:space="0" w:color="auto"/>
              <w:bottom w:val="single" w:sz="4" w:space="0" w:color="auto"/>
              <w:right w:val="single" w:sz="4" w:space="0" w:color="auto"/>
            </w:tcBorders>
            <w:vAlign w:val="center"/>
            <w:hideMark/>
          </w:tcPr>
          <w:p w14:paraId="6247F17F"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r w:rsidRPr="00FF7320">
              <w:rPr>
                <w:rFonts w:ascii="Times New Roman" w:hAnsi="Times New Roman" w:cs="Times New Roman"/>
                <w:b/>
                <w:sz w:val="28"/>
                <w:szCs w:val="28"/>
              </w:rPr>
              <w:t>Дата ознакомления</w:t>
            </w:r>
          </w:p>
        </w:tc>
        <w:tc>
          <w:tcPr>
            <w:tcW w:w="2187" w:type="dxa"/>
            <w:tcBorders>
              <w:top w:val="single" w:sz="4" w:space="0" w:color="auto"/>
              <w:left w:val="single" w:sz="4" w:space="0" w:color="auto"/>
              <w:bottom w:val="single" w:sz="4" w:space="0" w:color="auto"/>
              <w:right w:val="single" w:sz="4" w:space="0" w:color="auto"/>
            </w:tcBorders>
            <w:vAlign w:val="center"/>
            <w:hideMark/>
          </w:tcPr>
          <w:p w14:paraId="7D088F0B"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r w:rsidRPr="00FF7320">
              <w:rPr>
                <w:rFonts w:ascii="Times New Roman" w:hAnsi="Times New Roman" w:cs="Times New Roman"/>
                <w:b/>
                <w:sz w:val="28"/>
                <w:szCs w:val="28"/>
              </w:rPr>
              <w:t>Подпись</w:t>
            </w:r>
          </w:p>
        </w:tc>
      </w:tr>
      <w:tr w:rsidR="00FF7320" w:rsidRPr="00FF7320" w14:paraId="6FA5EF81"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47A14A84"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11B48D03"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56926483"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4926C6D0"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0192F8B6"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4BE20ED0"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3A5F3195"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70FDE9CF"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57FF8B61"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1B3AFC52"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7E5C03E1"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2B0DBD8F"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492DEED7"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02308A6C"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1BEFE261"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40EE9A47"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1CA16106"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7613E4BD"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743B2463"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1BBEFBEA"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5CCC52D1"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259202E1"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6D853B3E"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2B3E9AA2"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0AD8CB63"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08D3094B"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23182816"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70C6A36A"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0F780808"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78448978" w14:textId="77777777" w:rsidTr="00581027">
        <w:trPr>
          <w:trHeight w:val="541"/>
        </w:trPr>
        <w:tc>
          <w:tcPr>
            <w:tcW w:w="880" w:type="dxa"/>
            <w:tcBorders>
              <w:top w:val="single" w:sz="4" w:space="0" w:color="auto"/>
              <w:left w:val="single" w:sz="4" w:space="0" w:color="auto"/>
              <w:bottom w:val="single" w:sz="4" w:space="0" w:color="auto"/>
              <w:right w:val="single" w:sz="4" w:space="0" w:color="auto"/>
            </w:tcBorders>
          </w:tcPr>
          <w:p w14:paraId="39FF5C72"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148A6632"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1C7F4B68"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5A7C93F2"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0533C8E2"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785AC9A2"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4DF65498"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7E183816"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022CA147"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3F4D4C80"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2EAE4066"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6DE95FA9"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2D07C674"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1E55092A"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12264E1C"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137CA5D7"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2FF2ECB1"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156F1600"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61ABAD5A"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30B734AA"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628F37AD"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2B57C7D5"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619A0401"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6C987B18"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196B11ED"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7F6C3BCA"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763EB302"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5E665307"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168C24C3"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37942702"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3B9B76B5"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5625CDC7"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035424D6"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4E15DB8A"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60F0553F"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49A95B75"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01266848"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397B3E4A"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48117633"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44347FB3" w14:textId="77777777" w:rsidTr="00581027">
        <w:trPr>
          <w:trHeight w:val="541"/>
        </w:trPr>
        <w:tc>
          <w:tcPr>
            <w:tcW w:w="880" w:type="dxa"/>
            <w:tcBorders>
              <w:top w:val="single" w:sz="4" w:space="0" w:color="auto"/>
              <w:left w:val="single" w:sz="4" w:space="0" w:color="auto"/>
              <w:bottom w:val="single" w:sz="4" w:space="0" w:color="auto"/>
              <w:right w:val="single" w:sz="4" w:space="0" w:color="auto"/>
            </w:tcBorders>
          </w:tcPr>
          <w:p w14:paraId="7F03401A"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3ABF2D11"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5330B653"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0ECF5D21"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5AC7B9A7"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2D13BF29"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69994628"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38256A90"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0E75DDB9"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7AC9860E"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3B2A2564"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5AE9527B"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440E1AC4"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6C25A220"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4A788183"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2028BE99"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5624C2A1"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5B4B8C87"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7C5B0269"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72D0B254"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0C0D52BD"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762BCF75"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09C2C18E"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0F88166B"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FF7320" w:rsidRPr="00FF7320" w14:paraId="737E2E9C"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4B5627D7"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43434F87"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084EC184"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5062A5C4"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r w:rsidR="00581027" w:rsidRPr="00FF7320" w14:paraId="122D36B0" w14:textId="77777777" w:rsidTr="00581027">
        <w:trPr>
          <w:trHeight w:val="516"/>
        </w:trPr>
        <w:tc>
          <w:tcPr>
            <w:tcW w:w="880" w:type="dxa"/>
            <w:tcBorders>
              <w:top w:val="single" w:sz="4" w:space="0" w:color="auto"/>
              <w:left w:val="single" w:sz="4" w:space="0" w:color="auto"/>
              <w:bottom w:val="single" w:sz="4" w:space="0" w:color="auto"/>
              <w:right w:val="single" w:sz="4" w:space="0" w:color="auto"/>
            </w:tcBorders>
          </w:tcPr>
          <w:p w14:paraId="4ACF11C7"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4103" w:type="dxa"/>
            <w:tcBorders>
              <w:top w:val="single" w:sz="4" w:space="0" w:color="auto"/>
              <w:left w:val="single" w:sz="4" w:space="0" w:color="auto"/>
              <w:bottom w:val="single" w:sz="4" w:space="0" w:color="auto"/>
              <w:right w:val="single" w:sz="4" w:space="0" w:color="auto"/>
            </w:tcBorders>
          </w:tcPr>
          <w:p w14:paraId="04E9E9EB"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515" w:type="dxa"/>
            <w:tcBorders>
              <w:top w:val="single" w:sz="4" w:space="0" w:color="auto"/>
              <w:left w:val="single" w:sz="4" w:space="0" w:color="auto"/>
              <w:bottom w:val="single" w:sz="4" w:space="0" w:color="auto"/>
              <w:right w:val="single" w:sz="4" w:space="0" w:color="auto"/>
            </w:tcBorders>
          </w:tcPr>
          <w:p w14:paraId="1CBFA20F"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7EB8CA13" w14:textId="77777777" w:rsidR="00581027" w:rsidRPr="00FF7320" w:rsidRDefault="00581027" w:rsidP="00581027">
            <w:pPr>
              <w:pStyle w:val="a9"/>
              <w:spacing w:after="0" w:line="240" w:lineRule="auto"/>
              <w:ind w:left="0"/>
              <w:jc w:val="center"/>
              <w:rPr>
                <w:rFonts w:ascii="Times New Roman" w:hAnsi="Times New Roman" w:cs="Times New Roman"/>
                <w:b/>
                <w:sz w:val="28"/>
                <w:szCs w:val="28"/>
              </w:rPr>
            </w:pPr>
          </w:p>
        </w:tc>
      </w:tr>
    </w:tbl>
    <w:p w14:paraId="6B97B41C" w14:textId="77777777" w:rsidR="00581027" w:rsidRPr="00FF7320" w:rsidRDefault="00581027" w:rsidP="00581027">
      <w:pPr>
        <w:pStyle w:val="31"/>
        <w:spacing w:after="0" w:line="240" w:lineRule="auto"/>
        <w:rPr>
          <w:rFonts w:ascii="Times New Roman" w:hAnsi="Times New Roman" w:cs="Times New Roman"/>
          <w:sz w:val="28"/>
          <w:szCs w:val="28"/>
        </w:rPr>
      </w:pPr>
    </w:p>
    <w:p w14:paraId="35E57C86" w14:textId="1C7FD2CB" w:rsidR="00581027" w:rsidRPr="00FF7320" w:rsidRDefault="00581027" w:rsidP="00581027">
      <w:pPr>
        <w:spacing w:after="0" w:line="240" w:lineRule="auto"/>
        <w:rPr>
          <w:rFonts w:ascii="Times New Roman" w:hAnsi="Times New Roman" w:cs="Times New Roman"/>
          <w:b/>
          <w:sz w:val="28"/>
          <w:szCs w:val="28"/>
        </w:rPr>
      </w:pPr>
      <w:r w:rsidRPr="00FF7320">
        <w:rPr>
          <w:rFonts w:ascii="Times New Roman" w:hAnsi="Times New Roman" w:cs="Times New Roman"/>
          <w:b/>
          <w:sz w:val="28"/>
          <w:szCs w:val="28"/>
        </w:rPr>
        <w:t xml:space="preserve"> </w:t>
      </w:r>
    </w:p>
    <w:sectPr w:rsidR="00581027" w:rsidRPr="00FF732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7961" w14:textId="77777777" w:rsidR="00406AC2" w:rsidRDefault="00406AC2" w:rsidP="002F70D3">
      <w:pPr>
        <w:spacing w:after="0" w:line="240" w:lineRule="auto"/>
      </w:pPr>
      <w:r>
        <w:separator/>
      </w:r>
    </w:p>
  </w:endnote>
  <w:endnote w:type="continuationSeparator" w:id="0">
    <w:p w14:paraId="25581B1B" w14:textId="77777777" w:rsidR="00406AC2" w:rsidRDefault="00406AC2" w:rsidP="002F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ring not found: ID_DEFAULT_FO">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327257"/>
      <w:docPartObj>
        <w:docPartGallery w:val="Page Numbers (Bottom of Page)"/>
        <w:docPartUnique/>
      </w:docPartObj>
    </w:sdtPr>
    <w:sdtContent>
      <w:p w14:paraId="2A5D676A" w14:textId="490A1C0E" w:rsidR="002F70D3" w:rsidRDefault="002F70D3" w:rsidP="002F70D3">
        <w:pPr>
          <w:pStyle w:val="ad"/>
          <w:jc w:val="right"/>
        </w:pPr>
        <w:r>
          <w:fldChar w:fldCharType="begin"/>
        </w:r>
        <w:r>
          <w:instrText>PAGE   \* MERGEFORMAT</w:instrText>
        </w:r>
        <w:r>
          <w:fldChar w:fldCharType="separate"/>
        </w:r>
        <w:r w:rsidR="00FF7320">
          <w:rPr>
            <w:noProof/>
          </w:rPr>
          <w:t>7</w:t>
        </w:r>
        <w:r>
          <w:fldChar w:fldCharType="end"/>
        </w:r>
      </w:p>
    </w:sdtContent>
  </w:sdt>
  <w:p w14:paraId="5AA51DA3" w14:textId="77777777" w:rsidR="002F70D3" w:rsidRDefault="002F70D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5443" w14:textId="77777777" w:rsidR="00406AC2" w:rsidRDefault="00406AC2" w:rsidP="002F70D3">
      <w:pPr>
        <w:spacing w:after="0" w:line="240" w:lineRule="auto"/>
      </w:pPr>
      <w:r>
        <w:separator/>
      </w:r>
    </w:p>
  </w:footnote>
  <w:footnote w:type="continuationSeparator" w:id="0">
    <w:p w14:paraId="6AB2910F" w14:textId="77777777" w:rsidR="00406AC2" w:rsidRDefault="00406AC2" w:rsidP="002F7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0779"/>
    <w:multiLevelType w:val="hybridMultilevel"/>
    <w:tmpl w:val="D3A2854A"/>
    <w:lvl w:ilvl="0" w:tplc="BBD0B910">
      <w:start w:val="1"/>
      <w:numFmt w:val="decimal"/>
      <w:suff w:val="space"/>
      <w:lvlText w:val="%1)"/>
      <w:lvlJc w:val="left"/>
      <w:pPr>
        <w:ind w:left="-112"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AE6386"/>
    <w:multiLevelType w:val="hybridMultilevel"/>
    <w:tmpl w:val="0D1A0778"/>
    <w:lvl w:ilvl="0" w:tplc="53DA63B2">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2" w15:restartNumberingAfterBreak="0">
    <w:nsid w:val="153C509B"/>
    <w:multiLevelType w:val="hybridMultilevel"/>
    <w:tmpl w:val="6094ABBC"/>
    <w:lvl w:ilvl="0" w:tplc="7A7665A2">
      <w:start w:val="1"/>
      <w:numFmt w:val="decimal"/>
      <w:suff w:val="space"/>
      <w:lvlText w:val="%1)"/>
      <w:lvlJc w:val="left"/>
      <w:pPr>
        <w:ind w:left="0" w:firstLine="737"/>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7F707A2"/>
    <w:multiLevelType w:val="hybridMultilevel"/>
    <w:tmpl w:val="A1C21692"/>
    <w:lvl w:ilvl="0" w:tplc="0CCC2D0C">
      <w:start w:val="3"/>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8A10D5C"/>
    <w:multiLevelType w:val="hybridMultilevel"/>
    <w:tmpl w:val="E6D86DDE"/>
    <w:lvl w:ilvl="0" w:tplc="59301012">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8CD2E9D"/>
    <w:multiLevelType w:val="multilevel"/>
    <w:tmpl w:val="D8C80376"/>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0295C70"/>
    <w:multiLevelType w:val="multilevel"/>
    <w:tmpl w:val="D26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CD6494"/>
    <w:multiLevelType w:val="hybridMultilevel"/>
    <w:tmpl w:val="2A182E82"/>
    <w:lvl w:ilvl="0" w:tplc="2F764504">
      <w:start w:val="1"/>
      <w:numFmt w:val="bullet"/>
      <w:lvlText w:val=""/>
      <w:lvlJc w:val="left"/>
      <w:pPr>
        <w:ind w:left="1494" w:hanging="360"/>
      </w:pPr>
      <w:rPr>
        <w:rFonts w:ascii="Symbol" w:hAnsi="Symbol" w:hint="default"/>
        <w:color w:val="auto"/>
      </w:rPr>
    </w:lvl>
    <w:lvl w:ilvl="1" w:tplc="04090003">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8" w15:restartNumberingAfterBreak="0">
    <w:nsid w:val="3AFC061C"/>
    <w:multiLevelType w:val="hybridMultilevel"/>
    <w:tmpl w:val="215640AE"/>
    <w:lvl w:ilvl="0" w:tplc="662874CC">
      <w:start w:val="1"/>
      <w:numFmt w:val="decimal"/>
      <w:suff w:val="space"/>
      <w:lvlText w:val="%1)"/>
      <w:lvlJc w:val="left"/>
      <w:pPr>
        <w:ind w:left="0" w:firstLine="737"/>
      </w:pPr>
      <w:rPr>
        <w:rFonts w:hint="default"/>
      </w:rPr>
    </w:lvl>
    <w:lvl w:ilvl="1" w:tplc="04190019">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3CA82C0B"/>
    <w:multiLevelType w:val="multilevel"/>
    <w:tmpl w:val="A07635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auto"/>
      </w:rPr>
    </w:lvl>
    <w:lvl w:ilvl="2">
      <w:start w:val="1"/>
      <w:numFmt w:val="decimal"/>
      <w:isLgl/>
      <w:lvlText w:val="%1.%2.%3"/>
      <w:lvlJc w:val="left"/>
      <w:pPr>
        <w:ind w:left="1080" w:hanging="720"/>
      </w:pPr>
      <w:rPr>
        <w:rFonts w:ascii="Times New Roman" w:hAnsi="Times New Roman" w:cs="Times New Roman" w:hint="default"/>
        <w:color w:val="auto"/>
      </w:rPr>
    </w:lvl>
    <w:lvl w:ilvl="3">
      <w:start w:val="1"/>
      <w:numFmt w:val="decimal"/>
      <w:isLgl/>
      <w:lvlText w:val="%1.%2.%3.%4"/>
      <w:lvlJc w:val="left"/>
      <w:pPr>
        <w:ind w:left="1080" w:hanging="720"/>
      </w:pPr>
      <w:rPr>
        <w:rFonts w:ascii="Times New Roman" w:hAnsi="Times New Roman" w:cs="Times New Roman" w:hint="default"/>
        <w:color w:val="auto"/>
      </w:rPr>
    </w:lvl>
    <w:lvl w:ilvl="4">
      <w:start w:val="1"/>
      <w:numFmt w:val="decimal"/>
      <w:isLgl/>
      <w:lvlText w:val="%1.%2.%3.%4.%5"/>
      <w:lvlJc w:val="left"/>
      <w:pPr>
        <w:ind w:left="1440" w:hanging="1080"/>
      </w:pPr>
      <w:rPr>
        <w:rFonts w:ascii="Times New Roman" w:hAnsi="Times New Roman" w:cs="Times New Roman" w:hint="default"/>
        <w:color w:val="auto"/>
      </w:rPr>
    </w:lvl>
    <w:lvl w:ilvl="5">
      <w:start w:val="1"/>
      <w:numFmt w:val="decimal"/>
      <w:isLgl/>
      <w:lvlText w:val="%1.%2.%3.%4.%5.%6"/>
      <w:lvlJc w:val="left"/>
      <w:pPr>
        <w:ind w:left="1440" w:hanging="1080"/>
      </w:pPr>
      <w:rPr>
        <w:rFonts w:ascii="Times New Roman" w:hAnsi="Times New Roman" w:cs="Times New Roman" w:hint="default"/>
        <w:color w:val="auto"/>
      </w:rPr>
    </w:lvl>
    <w:lvl w:ilvl="6">
      <w:start w:val="1"/>
      <w:numFmt w:val="decimal"/>
      <w:isLgl/>
      <w:lvlText w:val="%1.%2.%3.%4.%5.%6.%7"/>
      <w:lvlJc w:val="left"/>
      <w:pPr>
        <w:ind w:left="1800" w:hanging="1440"/>
      </w:pPr>
      <w:rPr>
        <w:rFonts w:ascii="Times New Roman" w:hAnsi="Times New Roman" w:cs="Times New Roman" w:hint="default"/>
        <w:color w:val="auto"/>
      </w:rPr>
    </w:lvl>
    <w:lvl w:ilvl="7">
      <w:start w:val="1"/>
      <w:numFmt w:val="decimal"/>
      <w:isLgl/>
      <w:lvlText w:val="%1.%2.%3.%4.%5.%6.%7.%8"/>
      <w:lvlJc w:val="left"/>
      <w:pPr>
        <w:ind w:left="1800" w:hanging="1440"/>
      </w:pPr>
      <w:rPr>
        <w:rFonts w:ascii="Times New Roman" w:hAnsi="Times New Roman" w:cs="Times New Roman" w:hint="default"/>
        <w:color w:val="auto"/>
      </w:rPr>
    </w:lvl>
    <w:lvl w:ilvl="8">
      <w:start w:val="1"/>
      <w:numFmt w:val="decimal"/>
      <w:isLgl/>
      <w:lvlText w:val="%1.%2.%3.%4.%5.%6.%7.%8.%9"/>
      <w:lvlJc w:val="left"/>
      <w:pPr>
        <w:ind w:left="2160" w:hanging="1800"/>
      </w:pPr>
      <w:rPr>
        <w:rFonts w:ascii="Times New Roman" w:hAnsi="Times New Roman" w:cs="Times New Roman" w:hint="default"/>
        <w:color w:val="auto"/>
      </w:rPr>
    </w:lvl>
  </w:abstractNum>
  <w:abstractNum w:abstractNumId="10" w15:restartNumberingAfterBreak="0">
    <w:nsid w:val="4C0F18F5"/>
    <w:multiLevelType w:val="hybridMultilevel"/>
    <w:tmpl w:val="6A62A47C"/>
    <w:lvl w:ilvl="0" w:tplc="04190011">
      <w:start w:val="1"/>
      <w:numFmt w:val="decimal"/>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C2B5E97"/>
    <w:multiLevelType w:val="hybridMultilevel"/>
    <w:tmpl w:val="1290A530"/>
    <w:lvl w:ilvl="0" w:tplc="0EC4D3AE">
      <w:numFmt w:val="bullet"/>
      <w:lvlText w:val="•"/>
      <w:lvlJc w:val="left"/>
      <w:pPr>
        <w:ind w:left="2376" w:hanging="960"/>
      </w:pPr>
      <w:rPr>
        <w:rFonts w:ascii="Times New Roman" w:eastAsiaTheme="minorHAns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09C47FD"/>
    <w:multiLevelType w:val="hybridMultilevel"/>
    <w:tmpl w:val="CC903414"/>
    <w:lvl w:ilvl="0" w:tplc="F210E376">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3970D8C"/>
    <w:multiLevelType w:val="hybridMultilevel"/>
    <w:tmpl w:val="348407EA"/>
    <w:lvl w:ilvl="0" w:tplc="D6F61AC2">
      <w:start w:val="1"/>
      <w:numFmt w:val="decimal"/>
      <w:suff w:val="space"/>
      <w:lvlText w:val="%1)"/>
      <w:lvlJc w:val="left"/>
      <w:pPr>
        <w:ind w:left="0" w:firstLine="737"/>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55B3D7A"/>
    <w:multiLevelType w:val="multilevel"/>
    <w:tmpl w:val="49024C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B9760B"/>
    <w:multiLevelType w:val="hybridMultilevel"/>
    <w:tmpl w:val="FBE4F3BC"/>
    <w:lvl w:ilvl="0" w:tplc="13923B50">
      <w:start w:val="1"/>
      <w:numFmt w:val="decimal"/>
      <w:lvlText w:val="%1)"/>
      <w:lvlJc w:val="left"/>
      <w:pPr>
        <w:ind w:left="786" w:hanging="360"/>
      </w:pPr>
      <w:rPr>
        <w:rFonts w:eastAsia="Calibri"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15:restartNumberingAfterBreak="0">
    <w:nsid w:val="66691EF6"/>
    <w:multiLevelType w:val="hybridMultilevel"/>
    <w:tmpl w:val="9FB45B30"/>
    <w:lvl w:ilvl="0" w:tplc="0419000F">
      <w:start w:val="7"/>
      <w:numFmt w:val="decimal"/>
      <w:lvlText w:val="%1."/>
      <w:lvlJc w:val="left"/>
      <w:pPr>
        <w:ind w:left="608" w:hanging="360"/>
      </w:pPr>
      <w:rPr>
        <w:rFonts w:hint="default"/>
      </w:rPr>
    </w:lvl>
    <w:lvl w:ilvl="1" w:tplc="BBD0B910">
      <w:start w:val="1"/>
      <w:numFmt w:val="decimal"/>
      <w:suff w:val="space"/>
      <w:lvlText w:val="%2)"/>
      <w:lvlJc w:val="left"/>
      <w:pPr>
        <w:ind w:left="-112" w:firstLine="737"/>
      </w:pPr>
      <w:rPr>
        <w:rFonts w:hint="default"/>
      </w:rPr>
    </w:lvl>
    <w:lvl w:ilvl="2" w:tplc="B358AFBE">
      <w:start w:val="8"/>
      <w:numFmt w:val="decimal"/>
      <w:lvlText w:val="%3"/>
      <w:lvlJc w:val="left"/>
      <w:pPr>
        <w:ind w:left="2228" w:hanging="360"/>
      </w:pPr>
      <w:rPr>
        <w:rFonts w:hint="default"/>
      </w:rPr>
    </w:lvl>
    <w:lvl w:ilvl="3" w:tplc="0419000F" w:tentative="1">
      <w:start w:val="1"/>
      <w:numFmt w:val="decimal"/>
      <w:lvlText w:val="%4."/>
      <w:lvlJc w:val="left"/>
      <w:pPr>
        <w:ind w:left="2768" w:hanging="360"/>
      </w:pPr>
    </w:lvl>
    <w:lvl w:ilvl="4" w:tplc="04190019" w:tentative="1">
      <w:start w:val="1"/>
      <w:numFmt w:val="lowerLetter"/>
      <w:lvlText w:val="%5."/>
      <w:lvlJc w:val="left"/>
      <w:pPr>
        <w:ind w:left="3488" w:hanging="360"/>
      </w:pPr>
    </w:lvl>
    <w:lvl w:ilvl="5" w:tplc="0419001B" w:tentative="1">
      <w:start w:val="1"/>
      <w:numFmt w:val="lowerRoman"/>
      <w:lvlText w:val="%6."/>
      <w:lvlJc w:val="right"/>
      <w:pPr>
        <w:ind w:left="4208" w:hanging="180"/>
      </w:pPr>
    </w:lvl>
    <w:lvl w:ilvl="6" w:tplc="0419000F" w:tentative="1">
      <w:start w:val="1"/>
      <w:numFmt w:val="decimal"/>
      <w:lvlText w:val="%7."/>
      <w:lvlJc w:val="left"/>
      <w:pPr>
        <w:ind w:left="4928" w:hanging="360"/>
      </w:pPr>
    </w:lvl>
    <w:lvl w:ilvl="7" w:tplc="04190019" w:tentative="1">
      <w:start w:val="1"/>
      <w:numFmt w:val="lowerLetter"/>
      <w:lvlText w:val="%8."/>
      <w:lvlJc w:val="left"/>
      <w:pPr>
        <w:ind w:left="5648" w:hanging="360"/>
      </w:pPr>
    </w:lvl>
    <w:lvl w:ilvl="8" w:tplc="0419001B" w:tentative="1">
      <w:start w:val="1"/>
      <w:numFmt w:val="lowerRoman"/>
      <w:lvlText w:val="%9."/>
      <w:lvlJc w:val="right"/>
      <w:pPr>
        <w:ind w:left="6368" w:hanging="180"/>
      </w:pPr>
    </w:lvl>
  </w:abstractNum>
  <w:abstractNum w:abstractNumId="17" w15:restartNumberingAfterBreak="0">
    <w:nsid w:val="67516286"/>
    <w:multiLevelType w:val="hybridMultilevel"/>
    <w:tmpl w:val="CFF452CC"/>
    <w:lvl w:ilvl="0" w:tplc="9578AC26">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8" w15:restartNumberingAfterBreak="0">
    <w:nsid w:val="684A1BCC"/>
    <w:multiLevelType w:val="hybridMultilevel"/>
    <w:tmpl w:val="51AA7430"/>
    <w:lvl w:ilvl="0" w:tplc="ABEC309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CD201FA"/>
    <w:multiLevelType w:val="hybridMultilevel"/>
    <w:tmpl w:val="6094ABBC"/>
    <w:lvl w:ilvl="0" w:tplc="7A7665A2">
      <w:start w:val="1"/>
      <w:numFmt w:val="decimal"/>
      <w:suff w:val="space"/>
      <w:lvlText w:val="%1)"/>
      <w:lvlJc w:val="left"/>
      <w:pPr>
        <w:ind w:left="-169" w:firstLine="737"/>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0802DCC"/>
    <w:multiLevelType w:val="multilevel"/>
    <w:tmpl w:val="A07635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color w:val="auto"/>
      </w:rPr>
    </w:lvl>
    <w:lvl w:ilvl="2">
      <w:start w:val="1"/>
      <w:numFmt w:val="decimal"/>
      <w:isLgl/>
      <w:lvlText w:val="%1.%2.%3"/>
      <w:lvlJc w:val="left"/>
      <w:pPr>
        <w:ind w:left="1080" w:hanging="720"/>
      </w:pPr>
      <w:rPr>
        <w:rFonts w:ascii="Times New Roman" w:hAnsi="Times New Roman" w:cs="Times New Roman" w:hint="default"/>
        <w:color w:val="auto"/>
      </w:rPr>
    </w:lvl>
    <w:lvl w:ilvl="3">
      <w:start w:val="1"/>
      <w:numFmt w:val="decimal"/>
      <w:isLgl/>
      <w:lvlText w:val="%1.%2.%3.%4"/>
      <w:lvlJc w:val="left"/>
      <w:pPr>
        <w:ind w:left="1080" w:hanging="720"/>
      </w:pPr>
      <w:rPr>
        <w:rFonts w:ascii="Times New Roman" w:hAnsi="Times New Roman" w:cs="Times New Roman" w:hint="default"/>
        <w:color w:val="auto"/>
      </w:rPr>
    </w:lvl>
    <w:lvl w:ilvl="4">
      <w:start w:val="1"/>
      <w:numFmt w:val="decimal"/>
      <w:isLgl/>
      <w:lvlText w:val="%1.%2.%3.%4.%5"/>
      <w:lvlJc w:val="left"/>
      <w:pPr>
        <w:ind w:left="1440" w:hanging="1080"/>
      </w:pPr>
      <w:rPr>
        <w:rFonts w:ascii="Times New Roman" w:hAnsi="Times New Roman" w:cs="Times New Roman" w:hint="default"/>
        <w:color w:val="auto"/>
      </w:rPr>
    </w:lvl>
    <w:lvl w:ilvl="5">
      <w:start w:val="1"/>
      <w:numFmt w:val="decimal"/>
      <w:isLgl/>
      <w:lvlText w:val="%1.%2.%3.%4.%5.%6"/>
      <w:lvlJc w:val="left"/>
      <w:pPr>
        <w:ind w:left="1440" w:hanging="1080"/>
      </w:pPr>
      <w:rPr>
        <w:rFonts w:ascii="Times New Roman" w:hAnsi="Times New Roman" w:cs="Times New Roman" w:hint="default"/>
        <w:color w:val="auto"/>
      </w:rPr>
    </w:lvl>
    <w:lvl w:ilvl="6">
      <w:start w:val="1"/>
      <w:numFmt w:val="decimal"/>
      <w:isLgl/>
      <w:lvlText w:val="%1.%2.%3.%4.%5.%6.%7"/>
      <w:lvlJc w:val="left"/>
      <w:pPr>
        <w:ind w:left="1800" w:hanging="1440"/>
      </w:pPr>
      <w:rPr>
        <w:rFonts w:ascii="Times New Roman" w:hAnsi="Times New Roman" w:cs="Times New Roman" w:hint="default"/>
        <w:color w:val="auto"/>
      </w:rPr>
    </w:lvl>
    <w:lvl w:ilvl="7">
      <w:start w:val="1"/>
      <w:numFmt w:val="decimal"/>
      <w:isLgl/>
      <w:lvlText w:val="%1.%2.%3.%4.%5.%6.%7.%8"/>
      <w:lvlJc w:val="left"/>
      <w:pPr>
        <w:ind w:left="1800" w:hanging="1440"/>
      </w:pPr>
      <w:rPr>
        <w:rFonts w:ascii="Times New Roman" w:hAnsi="Times New Roman" w:cs="Times New Roman" w:hint="default"/>
        <w:color w:val="auto"/>
      </w:rPr>
    </w:lvl>
    <w:lvl w:ilvl="8">
      <w:start w:val="1"/>
      <w:numFmt w:val="decimal"/>
      <w:isLgl/>
      <w:lvlText w:val="%1.%2.%3.%4.%5.%6.%7.%8.%9"/>
      <w:lvlJc w:val="left"/>
      <w:pPr>
        <w:ind w:left="2160" w:hanging="1800"/>
      </w:pPr>
      <w:rPr>
        <w:rFonts w:ascii="Times New Roman" w:hAnsi="Times New Roman" w:cs="Times New Roman" w:hint="default"/>
        <w:color w:val="auto"/>
      </w:rPr>
    </w:lvl>
  </w:abstractNum>
  <w:abstractNum w:abstractNumId="21" w15:restartNumberingAfterBreak="0">
    <w:nsid w:val="76A9733A"/>
    <w:multiLevelType w:val="hybridMultilevel"/>
    <w:tmpl w:val="DFF4491C"/>
    <w:lvl w:ilvl="0" w:tplc="CC58D0EE">
      <w:start w:val="5"/>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2" w15:restartNumberingAfterBreak="0">
    <w:nsid w:val="7E9E4DD6"/>
    <w:multiLevelType w:val="hybridMultilevel"/>
    <w:tmpl w:val="8AE87276"/>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4818970">
    <w:abstractNumId w:val="20"/>
  </w:num>
  <w:num w:numId="2" w16cid:durableId="1430464587">
    <w:abstractNumId w:val="22"/>
  </w:num>
  <w:num w:numId="3" w16cid:durableId="233711397">
    <w:abstractNumId w:val="6"/>
  </w:num>
  <w:num w:numId="4" w16cid:durableId="2011056975">
    <w:abstractNumId w:val="11"/>
  </w:num>
  <w:num w:numId="5" w16cid:durableId="855735731">
    <w:abstractNumId w:val="14"/>
  </w:num>
  <w:num w:numId="6" w16cid:durableId="265190899">
    <w:abstractNumId w:val="9"/>
  </w:num>
  <w:num w:numId="7" w16cid:durableId="90662960">
    <w:abstractNumId w:val="10"/>
  </w:num>
  <w:num w:numId="8" w16cid:durableId="1972591656">
    <w:abstractNumId w:val="19"/>
  </w:num>
  <w:num w:numId="9" w16cid:durableId="1963998256">
    <w:abstractNumId w:val="8"/>
  </w:num>
  <w:num w:numId="10" w16cid:durableId="2083093500">
    <w:abstractNumId w:val="16"/>
  </w:num>
  <w:num w:numId="11" w16cid:durableId="74207096">
    <w:abstractNumId w:val="18"/>
  </w:num>
  <w:num w:numId="12" w16cid:durableId="753745223">
    <w:abstractNumId w:val="12"/>
  </w:num>
  <w:num w:numId="13" w16cid:durableId="496922347">
    <w:abstractNumId w:val="13"/>
  </w:num>
  <w:num w:numId="14" w16cid:durableId="1868909804">
    <w:abstractNumId w:val="1"/>
  </w:num>
  <w:num w:numId="15" w16cid:durableId="1391271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9809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3712544">
    <w:abstractNumId w:val="2"/>
  </w:num>
  <w:num w:numId="18" w16cid:durableId="1374112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986242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005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312862">
    <w:abstractNumId w:val="7"/>
  </w:num>
  <w:num w:numId="22" w16cid:durableId="778840176">
    <w:abstractNumId w:val="3"/>
  </w:num>
  <w:num w:numId="23" w16cid:durableId="751776311">
    <w:abstractNumId w:val="5"/>
  </w:num>
  <w:num w:numId="24" w16cid:durableId="965240502">
    <w:abstractNumId w:val="15"/>
  </w:num>
  <w:num w:numId="25" w16cid:durableId="1719819985">
    <w:abstractNumId w:val="4"/>
  </w:num>
  <w:num w:numId="26" w16cid:durableId="1854877743">
    <w:abstractNumId w:val="21"/>
  </w:num>
  <w:num w:numId="27" w16cid:durableId="101074277">
    <w:abstractNumId w:val="17"/>
  </w:num>
  <w:num w:numId="28" w16cid:durableId="22383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5E"/>
    <w:rsid w:val="00005C6C"/>
    <w:rsid w:val="000072AE"/>
    <w:rsid w:val="00037E7C"/>
    <w:rsid w:val="00050B7F"/>
    <w:rsid w:val="00063D2B"/>
    <w:rsid w:val="000E4C45"/>
    <w:rsid w:val="0013676D"/>
    <w:rsid w:val="00143FD9"/>
    <w:rsid w:val="0016323E"/>
    <w:rsid w:val="001708CC"/>
    <w:rsid w:val="001732C1"/>
    <w:rsid w:val="00190321"/>
    <w:rsid w:val="001A1E2F"/>
    <w:rsid w:val="001B2676"/>
    <w:rsid w:val="001D1F65"/>
    <w:rsid w:val="001D27DD"/>
    <w:rsid w:val="00221155"/>
    <w:rsid w:val="002409ED"/>
    <w:rsid w:val="00241CFD"/>
    <w:rsid w:val="002503EF"/>
    <w:rsid w:val="00250F66"/>
    <w:rsid w:val="00254B40"/>
    <w:rsid w:val="00296A2D"/>
    <w:rsid w:val="002A28AE"/>
    <w:rsid w:val="002D098D"/>
    <w:rsid w:val="002F1F27"/>
    <w:rsid w:val="002F62B1"/>
    <w:rsid w:val="002F70D3"/>
    <w:rsid w:val="00317B44"/>
    <w:rsid w:val="00322F05"/>
    <w:rsid w:val="003238EF"/>
    <w:rsid w:val="00340251"/>
    <w:rsid w:val="0034138D"/>
    <w:rsid w:val="00391126"/>
    <w:rsid w:val="003E081C"/>
    <w:rsid w:val="003F1F10"/>
    <w:rsid w:val="00406AC2"/>
    <w:rsid w:val="0041749F"/>
    <w:rsid w:val="0042441E"/>
    <w:rsid w:val="00452FD0"/>
    <w:rsid w:val="00464700"/>
    <w:rsid w:val="004655A2"/>
    <w:rsid w:val="00476190"/>
    <w:rsid w:val="004960FC"/>
    <w:rsid w:val="004A62E6"/>
    <w:rsid w:val="004C483C"/>
    <w:rsid w:val="004D5178"/>
    <w:rsid w:val="004F3DE3"/>
    <w:rsid w:val="00500338"/>
    <w:rsid w:val="005007B6"/>
    <w:rsid w:val="00544B1C"/>
    <w:rsid w:val="00577F58"/>
    <w:rsid w:val="00581027"/>
    <w:rsid w:val="0059494F"/>
    <w:rsid w:val="005B195E"/>
    <w:rsid w:val="005B6EF3"/>
    <w:rsid w:val="005C19E3"/>
    <w:rsid w:val="005C3AA4"/>
    <w:rsid w:val="005E10BA"/>
    <w:rsid w:val="005E6B9E"/>
    <w:rsid w:val="005F4B89"/>
    <w:rsid w:val="006012C7"/>
    <w:rsid w:val="0060184E"/>
    <w:rsid w:val="00607099"/>
    <w:rsid w:val="00617C03"/>
    <w:rsid w:val="006200BC"/>
    <w:rsid w:val="006437D8"/>
    <w:rsid w:val="00694625"/>
    <w:rsid w:val="00695DE7"/>
    <w:rsid w:val="006D7947"/>
    <w:rsid w:val="00761F74"/>
    <w:rsid w:val="00783898"/>
    <w:rsid w:val="00784B31"/>
    <w:rsid w:val="007B5CB2"/>
    <w:rsid w:val="007D06FF"/>
    <w:rsid w:val="007E6ACC"/>
    <w:rsid w:val="00825FDB"/>
    <w:rsid w:val="00880A2C"/>
    <w:rsid w:val="00883D5E"/>
    <w:rsid w:val="008B0DDC"/>
    <w:rsid w:val="008B74BF"/>
    <w:rsid w:val="008C7948"/>
    <w:rsid w:val="008E6770"/>
    <w:rsid w:val="008F2824"/>
    <w:rsid w:val="009033C3"/>
    <w:rsid w:val="0096245B"/>
    <w:rsid w:val="00986306"/>
    <w:rsid w:val="00990B9F"/>
    <w:rsid w:val="009B02BD"/>
    <w:rsid w:val="009B1473"/>
    <w:rsid w:val="009D12BC"/>
    <w:rsid w:val="009F2CC3"/>
    <w:rsid w:val="009F7155"/>
    <w:rsid w:val="00A07FC9"/>
    <w:rsid w:val="00A11E60"/>
    <w:rsid w:val="00A34F17"/>
    <w:rsid w:val="00A47D5E"/>
    <w:rsid w:val="00A523BE"/>
    <w:rsid w:val="00A563E6"/>
    <w:rsid w:val="00AE09D8"/>
    <w:rsid w:val="00AF29F8"/>
    <w:rsid w:val="00AF2AC9"/>
    <w:rsid w:val="00AF411C"/>
    <w:rsid w:val="00B07AD7"/>
    <w:rsid w:val="00B11806"/>
    <w:rsid w:val="00B21A51"/>
    <w:rsid w:val="00B72883"/>
    <w:rsid w:val="00B865B9"/>
    <w:rsid w:val="00B97C38"/>
    <w:rsid w:val="00BC3F3E"/>
    <w:rsid w:val="00BC7E51"/>
    <w:rsid w:val="00BD5901"/>
    <w:rsid w:val="00C03EC2"/>
    <w:rsid w:val="00C0602B"/>
    <w:rsid w:val="00C2435C"/>
    <w:rsid w:val="00C44FF9"/>
    <w:rsid w:val="00C505E9"/>
    <w:rsid w:val="00C52372"/>
    <w:rsid w:val="00C77EBE"/>
    <w:rsid w:val="00C841C4"/>
    <w:rsid w:val="00C976DB"/>
    <w:rsid w:val="00CB5BA4"/>
    <w:rsid w:val="00CC0CED"/>
    <w:rsid w:val="00CC7E85"/>
    <w:rsid w:val="00CD56BF"/>
    <w:rsid w:val="00D01358"/>
    <w:rsid w:val="00D051C3"/>
    <w:rsid w:val="00D12007"/>
    <w:rsid w:val="00D14EF3"/>
    <w:rsid w:val="00D5294E"/>
    <w:rsid w:val="00D57EF5"/>
    <w:rsid w:val="00D8608A"/>
    <w:rsid w:val="00DA4DB5"/>
    <w:rsid w:val="00DB5320"/>
    <w:rsid w:val="00DC5CE9"/>
    <w:rsid w:val="00DD0E3B"/>
    <w:rsid w:val="00E07A31"/>
    <w:rsid w:val="00E31115"/>
    <w:rsid w:val="00ED2761"/>
    <w:rsid w:val="00EE4CB7"/>
    <w:rsid w:val="00EF4B10"/>
    <w:rsid w:val="00F15B14"/>
    <w:rsid w:val="00F236DC"/>
    <w:rsid w:val="00F32281"/>
    <w:rsid w:val="00F34BF5"/>
    <w:rsid w:val="00F4368C"/>
    <w:rsid w:val="00F4653A"/>
    <w:rsid w:val="00F8141A"/>
    <w:rsid w:val="00F83A0D"/>
    <w:rsid w:val="00FA7D29"/>
    <w:rsid w:val="00FE582B"/>
    <w:rsid w:val="00FF072C"/>
    <w:rsid w:val="00FF3321"/>
    <w:rsid w:val="00FF7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89B7"/>
  <w15:docId w15:val="{1D9E242D-6C2D-4A73-B0C8-F893FD54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B5320"/>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532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TML">
    <w:name w:val="HTML Preformatted"/>
    <w:basedOn w:val="a"/>
    <w:link w:val="HTML0"/>
    <w:uiPriority w:val="99"/>
    <w:semiHidden/>
    <w:unhideWhenUsed/>
    <w:rsid w:val="00D5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5294E"/>
    <w:rPr>
      <w:rFonts w:ascii="Courier New" w:eastAsia="Times New Roman" w:hAnsi="Courier New" w:cs="Courier New"/>
      <w:sz w:val="20"/>
      <w:szCs w:val="20"/>
      <w:lang w:eastAsia="ru-RU"/>
    </w:rPr>
  </w:style>
  <w:style w:type="paragraph" w:styleId="a4">
    <w:name w:val="List Paragraph"/>
    <w:aliases w:val="маркированный,Heading1,Colorful List - Accent 11"/>
    <w:basedOn w:val="a"/>
    <w:link w:val="a5"/>
    <w:uiPriority w:val="34"/>
    <w:qFormat/>
    <w:rsid w:val="00D5294E"/>
    <w:pPr>
      <w:ind w:left="720"/>
      <w:contextualSpacing/>
    </w:pPr>
  </w:style>
  <w:style w:type="paragraph" w:styleId="a6">
    <w:name w:val="Balloon Text"/>
    <w:basedOn w:val="a"/>
    <w:link w:val="a7"/>
    <w:uiPriority w:val="99"/>
    <w:semiHidden/>
    <w:unhideWhenUsed/>
    <w:rsid w:val="007E6ACC"/>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7E6ACC"/>
    <w:rPr>
      <w:rFonts w:ascii="Tahoma" w:hAnsi="Tahoma" w:cs="Tahoma"/>
      <w:sz w:val="16"/>
      <w:szCs w:val="16"/>
    </w:rPr>
  </w:style>
  <w:style w:type="character" w:customStyle="1" w:styleId="FontStyle106">
    <w:name w:val="Font Style106"/>
    <w:uiPriority w:val="99"/>
    <w:rsid w:val="006200BC"/>
    <w:rPr>
      <w:rFonts w:ascii="Times New Roman" w:hAnsi="Times New Roman" w:cs="Times New Roman"/>
      <w:sz w:val="24"/>
      <w:szCs w:val="24"/>
    </w:rPr>
  </w:style>
  <w:style w:type="paragraph" w:customStyle="1" w:styleId="Style78">
    <w:name w:val="Style78"/>
    <w:basedOn w:val="a"/>
    <w:uiPriority w:val="99"/>
    <w:rsid w:val="00340251"/>
    <w:pPr>
      <w:widowControl w:val="0"/>
      <w:autoSpaceDE w:val="0"/>
      <w:autoSpaceDN w:val="0"/>
      <w:adjustRightInd w:val="0"/>
      <w:spacing w:after="0" w:line="318" w:lineRule="exact"/>
      <w:ind w:firstLine="684"/>
      <w:jc w:val="both"/>
    </w:pPr>
    <w:rPr>
      <w:rFonts w:ascii="Times New Roman" w:eastAsia="Times New Roman" w:hAnsi="Times New Roman" w:cs="Times New Roman"/>
      <w:sz w:val="24"/>
      <w:szCs w:val="24"/>
    </w:rPr>
  </w:style>
  <w:style w:type="character" w:styleId="a8">
    <w:name w:val="page number"/>
    <w:basedOn w:val="a0"/>
    <w:rsid w:val="00340251"/>
  </w:style>
  <w:style w:type="paragraph" w:styleId="3">
    <w:name w:val="Body Text Indent 3"/>
    <w:basedOn w:val="a"/>
    <w:link w:val="30"/>
    <w:rsid w:val="00C2435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2435C"/>
    <w:rPr>
      <w:rFonts w:ascii="Times New Roman" w:eastAsia="Times New Roman" w:hAnsi="Times New Roman" w:cs="Times New Roman"/>
      <w:sz w:val="16"/>
      <w:szCs w:val="16"/>
      <w:lang w:eastAsia="ru-RU"/>
    </w:rPr>
  </w:style>
  <w:style w:type="paragraph" w:styleId="31">
    <w:name w:val="Body Text 3"/>
    <w:basedOn w:val="a"/>
    <w:link w:val="32"/>
    <w:uiPriority w:val="99"/>
    <w:unhideWhenUsed/>
    <w:rsid w:val="00C2435C"/>
    <w:pPr>
      <w:spacing w:after="120"/>
    </w:pPr>
    <w:rPr>
      <w:sz w:val="16"/>
      <w:szCs w:val="16"/>
    </w:rPr>
  </w:style>
  <w:style w:type="character" w:customStyle="1" w:styleId="32">
    <w:name w:val="Основной текст 3 Знак"/>
    <w:basedOn w:val="a0"/>
    <w:link w:val="31"/>
    <w:uiPriority w:val="99"/>
    <w:rsid w:val="00C2435C"/>
    <w:rPr>
      <w:rFonts w:ascii="Calibri" w:eastAsia="Calibri" w:hAnsi="Calibri" w:cs="Calibri"/>
      <w:sz w:val="16"/>
      <w:szCs w:val="16"/>
      <w:lang w:eastAsia="ru-RU"/>
    </w:rPr>
  </w:style>
  <w:style w:type="paragraph" w:customStyle="1" w:styleId="Style77">
    <w:name w:val="Style77"/>
    <w:basedOn w:val="a"/>
    <w:uiPriority w:val="99"/>
    <w:rsid w:val="00C2435C"/>
    <w:pPr>
      <w:widowControl w:val="0"/>
      <w:autoSpaceDE w:val="0"/>
      <w:autoSpaceDN w:val="0"/>
      <w:adjustRightInd w:val="0"/>
      <w:spacing w:after="0" w:line="331" w:lineRule="exact"/>
      <w:ind w:firstLine="590"/>
      <w:jc w:val="both"/>
    </w:pPr>
    <w:rPr>
      <w:rFonts w:ascii="Times New Roman" w:eastAsia="Times New Roman" w:hAnsi="Times New Roman" w:cs="Times New Roman"/>
      <w:sz w:val="24"/>
      <w:szCs w:val="24"/>
    </w:rPr>
  </w:style>
  <w:style w:type="character" w:customStyle="1" w:styleId="FontStyle84">
    <w:name w:val="Font Style84"/>
    <w:uiPriority w:val="99"/>
    <w:rsid w:val="00C2435C"/>
    <w:rPr>
      <w:rFonts w:ascii="Times New Roman" w:hAnsi="Times New Roman" w:cs="Times New Roman" w:hint="default"/>
      <w:b/>
      <w:bCs/>
    </w:rPr>
  </w:style>
  <w:style w:type="character" w:customStyle="1" w:styleId="a5">
    <w:name w:val="Абзац списка Знак"/>
    <w:aliases w:val="маркированный Знак,Heading1 Знак,Colorful List - Accent 11 Знак"/>
    <w:link w:val="a4"/>
    <w:uiPriority w:val="34"/>
    <w:rsid w:val="00BD5901"/>
    <w:rPr>
      <w:rFonts w:ascii="Calibri" w:eastAsia="Calibri" w:hAnsi="Calibri" w:cs="Calibri"/>
      <w:lang w:eastAsia="ru-RU"/>
    </w:rPr>
  </w:style>
  <w:style w:type="paragraph" w:styleId="a9">
    <w:name w:val="Body Text Indent"/>
    <w:basedOn w:val="a"/>
    <w:link w:val="aa"/>
    <w:uiPriority w:val="99"/>
    <w:semiHidden/>
    <w:unhideWhenUsed/>
    <w:rsid w:val="00A11E60"/>
    <w:pPr>
      <w:spacing w:after="120"/>
      <w:ind w:left="283"/>
    </w:pPr>
  </w:style>
  <w:style w:type="character" w:customStyle="1" w:styleId="aa">
    <w:name w:val="Основной текст с отступом Знак"/>
    <w:basedOn w:val="a0"/>
    <w:link w:val="a9"/>
    <w:uiPriority w:val="99"/>
    <w:semiHidden/>
    <w:rsid w:val="00A11E60"/>
    <w:rPr>
      <w:rFonts w:ascii="Calibri" w:eastAsia="Calibri" w:hAnsi="Calibri" w:cs="Calibri"/>
      <w:lang w:eastAsia="ru-RU"/>
    </w:rPr>
  </w:style>
  <w:style w:type="paragraph" w:customStyle="1" w:styleId="Style63">
    <w:name w:val="Style63"/>
    <w:basedOn w:val="a"/>
    <w:uiPriority w:val="99"/>
    <w:rsid w:val="008F2824"/>
    <w:pPr>
      <w:widowControl w:val="0"/>
      <w:autoSpaceDE w:val="0"/>
      <w:autoSpaceDN w:val="0"/>
      <w:adjustRightInd w:val="0"/>
      <w:spacing w:after="0" w:line="324" w:lineRule="exact"/>
      <w:ind w:firstLine="526"/>
      <w:jc w:val="both"/>
    </w:pPr>
    <w:rPr>
      <w:rFonts w:ascii="Times New Roman" w:eastAsia="Times New Roman" w:hAnsi="Times New Roman" w:cs="Times New Roman"/>
      <w:sz w:val="24"/>
      <w:szCs w:val="24"/>
    </w:rPr>
  </w:style>
  <w:style w:type="paragraph" w:styleId="ab">
    <w:name w:val="header"/>
    <w:basedOn w:val="a"/>
    <w:link w:val="ac"/>
    <w:uiPriority w:val="99"/>
    <w:unhideWhenUsed/>
    <w:rsid w:val="002F70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70D3"/>
    <w:rPr>
      <w:rFonts w:ascii="Calibri" w:eastAsia="Calibri" w:hAnsi="Calibri" w:cs="Calibri"/>
      <w:lang w:eastAsia="ru-RU"/>
    </w:rPr>
  </w:style>
  <w:style w:type="paragraph" w:styleId="ad">
    <w:name w:val="footer"/>
    <w:basedOn w:val="a"/>
    <w:link w:val="ae"/>
    <w:uiPriority w:val="99"/>
    <w:unhideWhenUsed/>
    <w:rsid w:val="002F70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70D3"/>
    <w:rPr>
      <w:rFonts w:ascii="Calibri" w:eastAsia="Calibri" w:hAnsi="Calibri" w:cs="Calibri"/>
      <w:lang w:eastAsia="ru-RU"/>
    </w:rPr>
  </w:style>
  <w:style w:type="character" w:styleId="af">
    <w:name w:val="annotation reference"/>
    <w:basedOn w:val="a0"/>
    <w:uiPriority w:val="99"/>
    <w:semiHidden/>
    <w:unhideWhenUsed/>
    <w:rsid w:val="00BC7E51"/>
    <w:rPr>
      <w:sz w:val="16"/>
      <w:szCs w:val="16"/>
    </w:rPr>
  </w:style>
  <w:style w:type="paragraph" w:styleId="af0">
    <w:name w:val="annotation text"/>
    <w:basedOn w:val="a"/>
    <w:link w:val="af1"/>
    <w:uiPriority w:val="99"/>
    <w:semiHidden/>
    <w:unhideWhenUsed/>
    <w:rsid w:val="00BC7E51"/>
    <w:pPr>
      <w:widowControl w:val="0"/>
      <w:spacing w:after="0" w:line="240" w:lineRule="auto"/>
      <w:ind w:firstLine="500"/>
      <w:jc w:val="both"/>
    </w:pPr>
    <w:rPr>
      <w:rFonts w:ascii="Times New Roman" w:hAnsi="Times New Roman" w:cs="Times New Roman"/>
      <w:sz w:val="20"/>
      <w:szCs w:val="20"/>
    </w:rPr>
  </w:style>
  <w:style w:type="character" w:customStyle="1" w:styleId="af1">
    <w:name w:val="Текст примечания Знак"/>
    <w:basedOn w:val="a0"/>
    <w:link w:val="af0"/>
    <w:uiPriority w:val="99"/>
    <w:semiHidden/>
    <w:rsid w:val="00BC7E51"/>
    <w:rPr>
      <w:rFonts w:ascii="Times New Roman" w:eastAsia="Calibri" w:hAnsi="Times New Roman" w:cs="Times New Roman"/>
      <w:sz w:val="20"/>
      <w:szCs w:val="20"/>
      <w:lang w:eastAsia="ru-RU"/>
    </w:rPr>
  </w:style>
  <w:style w:type="paragraph" w:customStyle="1" w:styleId="BodyText21">
    <w:name w:val="Body Text 21"/>
    <w:basedOn w:val="a"/>
    <w:rsid w:val="005B195E"/>
    <w:pPr>
      <w:autoSpaceDE w:val="0"/>
      <w:autoSpaceDN w:val="0"/>
      <w:spacing w:after="0" w:line="240" w:lineRule="auto"/>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84527">
      <w:bodyDiv w:val="1"/>
      <w:marLeft w:val="0"/>
      <w:marRight w:val="0"/>
      <w:marTop w:val="0"/>
      <w:marBottom w:val="0"/>
      <w:divBdr>
        <w:top w:val="none" w:sz="0" w:space="0" w:color="auto"/>
        <w:left w:val="none" w:sz="0" w:space="0" w:color="auto"/>
        <w:bottom w:val="none" w:sz="0" w:space="0" w:color="auto"/>
        <w:right w:val="none" w:sz="0" w:space="0" w:color="auto"/>
      </w:divBdr>
    </w:div>
    <w:div w:id="607737063">
      <w:bodyDiv w:val="1"/>
      <w:marLeft w:val="0"/>
      <w:marRight w:val="0"/>
      <w:marTop w:val="0"/>
      <w:marBottom w:val="0"/>
      <w:divBdr>
        <w:top w:val="none" w:sz="0" w:space="0" w:color="auto"/>
        <w:left w:val="none" w:sz="0" w:space="0" w:color="auto"/>
        <w:bottom w:val="none" w:sz="0" w:space="0" w:color="auto"/>
        <w:right w:val="none" w:sz="0" w:space="0" w:color="auto"/>
      </w:divBdr>
    </w:div>
    <w:div w:id="702291560">
      <w:bodyDiv w:val="1"/>
      <w:marLeft w:val="0"/>
      <w:marRight w:val="0"/>
      <w:marTop w:val="0"/>
      <w:marBottom w:val="0"/>
      <w:divBdr>
        <w:top w:val="none" w:sz="0" w:space="0" w:color="auto"/>
        <w:left w:val="none" w:sz="0" w:space="0" w:color="auto"/>
        <w:bottom w:val="none" w:sz="0" w:space="0" w:color="auto"/>
        <w:right w:val="none" w:sz="0" w:space="0" w:color="auto"/>
      </w:divBdr>
    </w:div>
    <w:div w:id="707989070">
      <w:bodyDiv w:val="1"/>
      <w:marLeft w:val="0"/>
      <w:marRight w:val="0"/>
      <w:marTop w:val="0"/>
      <w:marBottom w:val="0"/>
      <w:divBdr>
        <w:top w:val="none" w:sz="0" w:space="0" w:color="auto"/>
        <w:left w:val="none" w:sz="0" w:space="0" w:color="auto"/>
        <w:bottom w:val="none" w:sz="0" w:space="0" w:color="auto"/>
        <w:right w:val="none" w:sz="0" w:space="0" w:color="auto"/>
      </w:divBdr>
    </w:div>
    <w:div w:id="769817460">
      <w:bodyDiv w:val="1"/>
      <w:marLeft w:val="0"/>
      <w:marRight w:val="0"/>
      <w:marTop w:val="0"/>
      <w:marBottom w:val="0"/>
      <w:divBdr>
        <w:top w:val="none" w:sz="0" w:space="0" w:color="auto"/>
        <w:left w:val="none" w:sz="0" w:space="0" w:color="auto"/>
        <w:bottom w:val="none" w:sz="0" w:space="0" w:color="auto"/>
        <w:right w:val="none" w:sz="0" w:space="0" w:color="auto"/>
      </w:divBdr>
    </w:div>
    <w:div w:id="1276399852">
      <w:bodyDiv w:val="1"/>
      <w:marLeft w:val="0"/>
      <w:marRight w:val="0"/>
      <w:marTop w:val="0"/>
      <w:marBottom w:val="0"/>
      <w:divBdr>
        <w:top w:val="none" w:sz="0" w:space="0" w:color="auto"/>
        <w:left w:val="none" w:sz="0" w:space="0" w:color="auto"/>
        <w:bottom w:val="none" w:sz="0" w:space="0" w:color="auto"/>
        <w:right w:val="none" w:sz="0" w:space="0" w:color="auto"/>
      </w:divBdr>
    </w:div>
    <w:div w:id="1365444818">
      <w:bodyDiv w:val="1"/>
      <w:marLeft w:val="0"/>
      <w:marRight w:val="0"/>
      <w:marTop w:val="0"/>
      <w:marBottom w:val="0"/>
      <w:divBdr>
        <w:top w:val="none" w:sz="0" w:space="0" w:color="auto"/>
        <w:left w:val="none" w:sz="0" w:space="0" w:color="auto"/>
        <w:bottom w:val="none" w:sz="0" w:space="0" w:color="auto"/>
        <w:right w:val="none" w:sz="0" w:space="0" w:color="auto"/>
      </w:divBdr>
    </w:div>
    <w:div w:id="1505707988">
      <w:bodyDiv w:val="1"/>
      <w:marLeft w:val="0"/>
      <w:marRight w:val="0"/>
      <w:marTop w:val="0"/>
      <w:marBottom w:val="0"/>
      <w:divBdr>
        <w:top w:val="none" w:sz="0" w:space="0" w:color="auto"/>
        <w:left w:val="none" w:sz="0" w:space="0" w:color="auto"/>
        <w:bottom w:val="none" w:sz="0" w:space="0" w:color="auto"/>
        <w:right w:val="none" w:sz="0" w:space="0" w:color="auto"/>
      </w:divBdr>
    </w:div>
    <w:div w:id="1643732706">
      <w:bodyDiv w:val="1"/>
      <w:marLeft w:val="0"/>
      <w:marRight w:val="0"/>
      <w:marTop w:val="0"/>
      <w:marBottom w:val="0"/>
      <w:divBdr>
        <w:top w:val="none" w:sz="0" w:space="0" w:color="auto"/>
        <w:left w:val="none" w:sz="0" w:space="0" w:color="auto"/>
        <w:bottom w:val="none" w:sz="0" w:space="0" w:color="auto"/>
        <w:right w:val="none" w:sz="0" w:space="0" w:color="auto"/>
      </w:divBdr>
    </w:div>
    <w:div w:id="20971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DCFE-7A69-47A3-85F2-EA30B37E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1782</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Assel Smayil</cp:lastModifiedBy>
  <cp:revision>2</cp:revision>
  <cp:lastPrinted>2020-03-11T10:21:00Z</cp:lastPrinted>
  <dcterms:created xsi:type="dcterms:W3CDTF">2022-12-23T11:55:00Z</dcterms:created>
  <dcterms:modified xsi:type="dcterms:W3CDTF">2022-12-23T11:55:00Z</dcterms:modified>
</cp:coreProperties>
</file>