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FD12F6" w:rsidRPr="00C95954" w14:paraId="18A2A909" w14:textId="77777777" w:rsidTr="00F4118A">
        <w:tc>
          <w:tcPr>
            <w:tcW w:w="3197" w:type="dxa"/>
          </w:tcPr>
          <w:p w14:paraId="23A8620F" w14:textId="05C93C35" w:rsidR="00FD12F6" w:rsidRPr="00C95954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9595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и дата Протокола заседания </w:t>
            </w:r>
            <w:r w:rsidR="00945B35" w:rsidRPr="00C95954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  <w:tc>
          <w:tcPr>
            <w:tcW w:w="2767" w:type="dxa"/>
          </w:tcPr>
          <w:p w14:paraId="50318456" w14:textId="66A7F39A" w:rsidR="00FD12F6" w:rsidRPr="00C95954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5954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C9595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5954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0DC6A488" w14:textId="15031445" w:rsidR="00FD12F6" w:rsidRPr="00C95954" w:rsidRDefault="00FD12F6" w:rsidP="002514AE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9595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Решения </w:t>
            </w:r>
            <w:r w:rsidR="00945B35" w:rsidRPr="00C95954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</w:tr>
      <w:tr w:rsidR="002514AE" w:rsidRPr="00C95954" w14:paraId="3629B86C" w14:textId="77777777" w:rsidTr="00F4118A">
        <w:tc>
          <w:tcPr>
            <w:tcW w:w="3197" w:type="dxa"/>
            <w:vMerge w:val="restart"/>
          </w:tcPr>
          <w:p w14:paraId="66BECBFF" w14:textId="77777777" w:rsidR="00C95954" w:rsidRPr="00C95954" w:rsidRDefault="00C95954" w:rsidP="00C9595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C959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ПРОТОКОЛ №1</w:t>
            </w:r>
          </w:p>
          <w:p w14:paraId="40A4D745" w14:textId="77777777" w:rsidR="00C95954" w:rsidRPr="00C95954" w:rsidRDefault="00C95954" w:rsidP="00C95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C9595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 xml:space="preserve">01 </w:t>
            </w:r>
            <w:proofErr w:type="spellStart"/>
            <w:r w:rsidRPr="00C95954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октября</w:t>
            </w:r>
            <w:proofErr w:type="spellEnd"/>
            <w:r w:rsidRPr="00C95954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2021 </w:t>
            </w:r>
            <w:proofErr w:type="spellStart"/>
            <w:r w:rsidRPr="00C95954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года</w:t>
            </w:r>
            <w:proofErr w:type="spellEnd"/>
          </w:p>
          <w:p w14:paraId="333B7784" w14:textId="3A06210F" w:rsidR="002514AE" w:rsidRPr="00C95954" w:rsidRDefault="002514AE" w:rsidP="00FD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67515B17" w14:textId="77777777" w:rsidR="00C95954" w:rsidRPr="00C95954" w:rsidRDefault="00C95954" w:rsidP="00C9595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</w:pPr>
            <w:r w:rsidRPr="00C95954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1.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ab/>
              <w:t xml:space="preserve">Утверждение состава и регламента работы НТС 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</w:rPr>
              <w:t>AITU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 xml:space="preserve"> (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Белощицкий А.А.).</w:t>
            </w:r>
          </w:p>
          <w:p w14:paraId="7533DB53" w14:textId="7E7A0049" w:rsidR="00C95954" w:rsidRPr="00C95954" w:rsidRDefault="00C95954" w:rsidP="00C9595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 (Махамбетова Ж.) </w:t>
            </w:r>
          </w:p>
          <w:p w14:paraId="47421F00" w14:textId="5497F421" w:rsidR="002514AE" w:rsidRPr="00C95954" w:rsidRDefault="002514AE" w:rsidP="00C95954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81" w:type="dxa"/>
          </w:tcPr>
          <w:p w14:paraId="2735C829" w14:textId="77777777" w:rsidR="00C95954" w:rsidRPr="00C95954" w:rsidRDefault="00C95954" w:rsidP="00C9595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left"/>
              <w:rPr>
                <w:rFonts w:cs="Times New Roman"/>
                <w:bCs/>
                <w:szCs w:val="24"/>
              </w:rPr>
            </w:pPr>
            <w:r w:rsidRPr="00C95954">
              <w:rPr>
                <w:rFonts w:cs="Times New Roman"/>
                <w:iCs/>
                <w:szCs w:val="24"/>
              </w:rPr>
              <w:t xml:space="preserve">Заседания НТС проводить </w:t>
            </w:r>
            <w:r w:rsidRPr="00C95954">
              <w:rPr>
                <w:rFonts w:cs="Times New Roman"/>
                <w:bCs/>
                <w:szCs w:val="24"/>
              </w:rPr>
              <w:t>раз в два месяца, в третью среду месяца.</w:t>
            </w:r>
          </w:p>
          <w:p w14:paraId="554C9666" w14:textId="77777777" w:rsidR="00C95954" w:rsidRPr="00C95954" w:rsidRDefault="00C95954" w:rsidP="00C9595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textAlignment w:val="baseline"/>
              <w:rPr>
                <w:rFonts w:cs="Times New Roman"/>
                <w:bCs/>
                <w:szCs w:val="24"/>
              </w:rPr>
            </w:pPr>
            <w:r w:rsidRPr="00C95954">
              <w:rPr>
                <w:rFonts w:cs="Times New Roman"/>
                <w:bCs/>
                <w:szCs w:val="24"/>
              </w:rPr>
              <w:t xml:space="preserve">Утвердить План работы Научно-технического совета </w:t>
            </w:r>
            <w:r w:rsidRPr="00C95954">
              <w:rPr>
                <w:rFonts w:cs="Times New Roman"/>
                <w:bCs/>
                <w:iCs/>
                <w:szCs w:val="24"/>
              </w:rPr>
              <w:t xml:space="preserve">AITU </w:t>
            </w:r>
            <w:r w:rsidRPr="00C95954">
              <w:rPr>
                <w:rFonts w:cs="Times New Roman"/>
                <w:bCs/>
                <w:szCs w:val="24"/>
              </w:rPr>
              <w:t xml:space="preserve">на </w:t>
            </w:r>
            <w:proofErr w:type="gramStart"/>
            <w:r w:rsidRPr="00C95954">
              <w:rPr>
                <w:rFonts w:cs="Times New Roman"/>
                <w:bCs/>
                <w:szCs w:val="24"/>
              </w:rPr>
              <w:t>2021-2022</w:t>
            </w:r>
            <w:proofErr w:type="gramEnd"/>
            <w:r w:rsidRPr="00C95954">
              <w:rPr>
                <w:rFonts w:cs="Times New Roman"/>
                <w:bCs/>
                <w:szCs w:val="24"/>
              </w:rPr>
              <w:t xml:space="preserve"> учебный год.</w:t>
            </w:r>
          </w:p>
          <w:p w14:paraId="7632A829" w14:textId="77777777" w:rsidR="00C95954" w:rsidRPr="00C95954" w:rsidRDefault="00C95954" w:rsidP="00C95954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textAlignment w:val="baseline"/>
              <w:rPr>
                <w:rFonts w:cs="Times New Roman"/>
                <w:bCs/>
                <w:szCs w:val="24"/>
              </w:rPr>
            </w:pPr>
            <w:r w:rsidRPr="00C95954">
              <w:rPr>
                <w:rFonts w:cs="Times New Roman"/>
                <w:bCs/>
                <w:szCs w:val="24"/>
              </w:rPr>
              <w:t xml:space="preserve">Утвердить в новом составе НТС с включением новых членов по предложению </w:t>
            </w:r>
            <w:proofErr w:type="spellStart"/>
            <w:r w:rsidRPr="00C95954">
              <w:rPr>
                <w:rFonts w:cs="Times New Roman"/>
                <w:bCs/>
                <w:szCs w:val="24"/>
              </w:rPr>
              <w:t>Тлешовой</w:t>
            </w:r>
            <w:proofErr w:type="spellEnd"/>
            <w:r w:rsidRPr="00C95954">
              <w:rPr>
                <w:rFonts w:cs="Times New Roman"/>
                <w:bCs/>
                <w:szCs w:val="24"/>
              </w:rPr>
              <w:t xml:space="preserve"> Ж.К. из ППС департамента социальных наук.</w:t>
            </w:r>
          </w:p>
          <w:p w14:paraId="0B64D41B" w14:textId="16AEB428" w:rsidR="002514AE" w:rsidRPr="00C95954" w:rsidRDefault="002514AE">
            <w:pPr>
              <w:rPr>
                <w:rFonts w:ascii="Times New Roman" w:hAnsi="Times New Roman" w:cs="Times New Roman"/>
              </w:rPr>
            </w:pPr>
          </w:p>
        </w:tc>
      </w:tr>
      <w:tr w:rsidR="002514AE" w:rsidRPr="00C95954" w14:paraId="0880A6A1" w14:textId="77777777" w:rsidTr="00F4118A">
        <w:tc>
          <w:tcPr>
            <w:tcW w:w="3197" w:type="dxa"/>
            <w:vMerge/>
          </w:tcPr>
          <w:p w14:paraId="7994CBF1" w14:textId="77777777" w:rsidR="002514AE" w:rsidRPr="00C95954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509F903" w14:textId="77777777" w:rsidR="00C95954" w:rsidRPr="00C95954" w:rsidRDefault="00C95954" w:rsidP="00C9595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</w:rPr>
            </w:pPr>
            <w:r w:rsidRPr="00C95954">
              <w:rPr>
                <w:rFonts w:ascii="Times New Roman" w:hAnsi="Times New Roman" w:cs="Times New Roman"/>
                <w:bCs/>
                <w:iCs/>
                <w:szCs w:val="24"/>
              </w:rPr>
              <w:t>2.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</w:rPr>
              <w:tab/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О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подготовке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к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организации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второй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конференции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“2022 IEEE Smart Information Systems and Technologies” (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Жакиев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Н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>.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К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>.)</w:t>
            </w:r>
          </w:p>
          <w:p w14:paraId="3976F153" w14:textId="3E331764" w:rsidR="002514AE" w:rsidRPr="00C95954" w:rsidRDefault="002514AE" w:rsidP="00D1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1" w:type="dxa"/>
          </w:tcPr>
          <w:p w14:paraId="5C60CC0B" w14:textId="277A3745" w:rsidR="002514AE" w:rsidRPr="00C95954" w:rsidRDefault="00C95954" w:rsidP="00C95954">
            <w:pPr>
              <w:pStyle w:val="a4"/>
              <w:numPr>
                <w:ilvl w:val="0"/>
                <w:numId w:val="2"/>
              </w:numPr>
              <w:rPr>
                <w:rFonts w:cs="Times New Roman"/>
              </w:rPr>
            </w:pPr>
            <w:r w:rsidRPr="00C95954">
              <w:rPr>
                <w:rFonts w:cs="Times New Roman"/>
                <w:szCs w:val="24"/>
              </w:rPr>
              <w:t>Принять информацию к сведению.</w:t>
            </w:r>
          </w:p>
        </w:tc>
      </w:tr>
      <w:tr w:rsidR="002514AE" w:rsidRPr="00C95954" w14:paraId="7FB413EF" w14:textId="77777777" w:rsidTr="00F4118A">
        <w:tc>
          <w:tcPr>
            <w:tcW w:w="3197" w:type="dxa"/>
            <w:vMerge/>
          </w:tcPr>
          <w:p w14:paraId="5842C9EE" w14:textId="77777777" w:rsidR="002514AE" w:rsidRPr="00C95954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15498209" w14:textId="2969DD2B" w:rsidR="002514AE" w:rsidRPr="00C95954" w:rsidRDefault="00C95954" w:rsidP="005E52D8">
            <w:pPr>
              <w:rPr>
                <w:rFonts w:ascii="Times New Roman" w:hAnsi="Times New Roman" w:cs="Times New Roman"/>
              </w:rPr>
            </w:pPr>
            <w:r w:rsidRPr="00C95954">
              <w:rPr>
                <w:rFonts w:ascii="Times New Roman" w:hAnsi="Times New Roman" w:cs="Times New Roman"/>
                <w:bCs/>
                <w:iCs/>
                <w:szCs w:val="24"/>
              </w:rPr>
              <w:t>3.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</w:rPr>
              <w:tab/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О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седьмом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выпуске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научного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журнала</w:t>
            </w:r>
            <w:r w:rsidRPr="00C95954">
              <w:rPr>
                <w:rFonts w:ascii="Times New Roman" w:hAnsi="Times New Roman" w:cs="Times New Roman"/>
                <w:iCs/>
                <w:szCs w:val="24"/>
              </w:rPr>
              <w:t xml:space="preserve"> «Scientific Journal of Astana IT University»</w:t>
            </w:r>
          </w:p>
        </w:tc>
        <w:tc>
          <w:tcPr>
            <w:tcW w:w="7781" w:type="dxa"/>
          </w:tcPr>
          <w:p w14:paraId="55A576DA" w14:textId="77777777" w:rsidR="00C95954" w:rsidRPr="00C95954" w:rsidRDefault="00C95954" w:rsidP="00C95954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left"/>
              <w:rPr>
                <w:rFonts w:cs="Times New Roman"/>
                <w:szCs w:val="24"/>
              </w:rPr>
            </w:pPr>
            <w:r w:rsidRPr="00C95954">
              <w:rPr>
                <w:rFonts w:cs="Times New Roman"/>
                <w:szCs w:val="24"/>
              </w:rPr>
              <w:t>Принять информацию к сведению.</w:t>
            </w:r>
          </w:p>
          <w:p w14:paraId="400E4D30" w14:textId="4915203C" w:rsidR="002514AE" w:rsidRPr="00C95954" w:rsidRDefault="002514AE" w:rsidP="005E52D8">
            <w:pPr>
              <w:rPr>
                <w:rFonts w:ascii="Times New Roman" w:hAnsi="Times New Roman" w:cs="Times New Roman"/>
              </w:rPr>
            </w:pPr>
          </w:p>
        </w:tc>
      </w:tr>
      <w:tr w:rsidR="002514AE" w:rsidRPr="00C95954" w14:paraId="37D95B0C" w14:textId="77777777" w:rsidTr="00F4118A">
        <w:tc>
          <w:tcPr>
            <w:tcW w:w="3197" w:type="dxa"/>
            <w:vMerge/>
          </w:tcPr>
          <w:p w14:paraId="7819D828" w14:textId="77777777" w:rsidR="002514AE" w:rsidRPr="00C95954" w:rsidRDefault="00251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70C0534B" w14:textId="77777777" w:rsidR="00C95954" w:rsidRPr="00C95954" w:rsidRDefault="00C95954" w:rsidP="00C95954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C95954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>4.</w:t>
            </w:r>
            <w:r w:rsidRPr="00C95954">
              <w:rPr>
                <w:rFonts w:ascii="Times New Roman" w:hAnsi="Times New Roman" w:cs="Times New Roman"/>
                <w:bCs/>
                <w:iCs/>
                <w:szCs w:val="24"/>
                <w:lang w:val="ru-RU"/>
              </w:rPr>
              <w:tab/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О планах и текущей деятельности </w:t>
            </w:r>
            <w:r w:rsidRPr="00C95954">
              <w:rPr>
                <w:rStyle w:val="normaltextrun"/>
                <w:rFonts w:ascii="Times New Roman" w:hAnsi="Times New Roman" w:cs="Times New Roman"/>
                <w:iCs/>
                <w:color w:val="000000"/>
                <w:szCs w:val="24"/>
                <w:bdr w:val="none" w:sz="0" w:space="0" w:color="auto" w:frame="1"/>
                <w:lang w:val="ru-RU"/>
              </w:rPr>
              <w:t>НИЦ (</w:t>
            </w:r>
            <w:proofErr w:type="spellStart"/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Нефтисов</w:t>
            </w:r>
            <w:proofErr w:type="spellEnd"/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 xml:space="preserve"> А., Алимжанов Е.С.). </w:t>
            </w:r>
          </w:p>
          <w:p w14:paraId="1286813A" w14:textId="08B06B59" w:rsidR="002514AE" w:rsidRPr="00C95954" w:rsidRDefault="002514AE" w:rsidP="00B961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4D6535B1" w14:textId="77777777" w:rsidR="00C95954" w:rsidRPr="00C95954" w:rsidRDefault="00C95954" w:rsidP="00C95954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left"/>
              <w:rPr>
                <w:rFonts w:cs="Times New Roman"/>
                <w:szCs w:val="24"/>
              </w:rPr>
            </w:pPr>
            <w:r w:rsidRPr="00C95954">
              <w:rPr>
                <w:rFonts w:cs="Times New Roman"/>
                <w:szCs w:val="24"/>
              </w:rPr>
              <w:t>Принять информацию к сведению.</w:t>
            </w:r>
          </w:p>
          <w:p w14:paraId="3EC9A63C" w14:textId="77777777" w:rsidR="00C95954" w:rsidRPr="00C95954" w:rsidRDefault="00C95954" w:rsidP="00C95954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rPr>
                <w:rFonts w:cs="Times New Roman"/>
                <w:szCs w:val="24"/>
              </w:rPr>
            </w:pPr>
            <w:r w:rsidRPr="00C95954">
              <w:rPr>
                <w:rFonts w:cs="Times New Roman"/>
                <w:szCs w:val="24"/>
              </w:rPr>
              <w:t>Довести сведения ППС и молодым ученым о проектах НИЦ для включения в состав исполнителей, разработки новых проектов.</w:t>
            </w:r>
          </w:p>
          <w:p w14:paraId="58FB2AF4" w14:textId="77777777" w:rsidR="00C95954" w:rsidRPr="00C95954" w:rsidRDefault="00C95954" w:rsidP="00C95954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rPr>
                <w:rFonts w:cs="Times New Roman"/>
                <w:szCs w:val="24"/>
              </w:rPr>
            </w:pPr>
            <w:r w:rsidRPr="00C95954">
              <w:rPr>
                <w:rFonts w:cs="Times New Roman"/>
                <w:szCs w:val="24"/>
              </w:rPr>
              <w:t xml:space="preserve">Провести семинар о деятельности НИЦ для ППС и молодых ученых, принятых на работу в </w:t>
            </w:r>
            <w:r w:rsidRPr="00C95954">
              <w:rPr>
                <w:rFonts w:cs="Times New Roman"/>
                <w:bCs/>
                <w:iCs/>
                <w:szCs w:val="24"/>
              </w:rPr>
              <w:t xml:space="preserve">AITU </w:t>
            </w:r>
            <w:r w:rsidRPr="00C95954">
              <w:rPr>
                <w:rFonts w:cs="Times New Roman"/>
                <w:bCs/>
                <w:szCs w:val="24"/>
              </w:rPr>
              <w:t>в 2021 г.</w:t>
            </w:r>
          </w:p>
          <w:p w14:paraId="4D1849F0" w14:textId="77777777" w:rsidR="002514AE" w:rsidRPr="00C95954" w:rsidRDefault="002514AE" w:rsidP="00ED1F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C95954" w14:paraId="3253BEF7" w14:textId="77777777" w:rsidTr="00F4118A">
        <w:tc>
          <w:tcPr>
            <w:tcW w:w="3197" w:type="dxa"/>
            <w:vMerge/>
          </w:tcPr>
          <w:p w14:paraId="36F0204A" w14:textId="77777777" w:rsidR="002514AE" w:rsidRPr="00C95954" w:rsidRDefault="002514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0011CC25" w14:textId="77777777" w:rsidR="00C95954" w:rsidRPr="00C95954" w:rsidRDefault="00C95954" w:rsidP="00C95954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hAnsi="Times New Roman" w:cs="Times New Roman"/>
                <w:iCs/>
                <w:szCs w:val="24"/>
                <w:lang w:val="ru-RU"/>
              </w:rPr>
            </w:pP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5. Разное.</w:t>
            </w:r>
          </w:p>
          <w:p w14:paraId="651A4EAA" w14:textId="0EF55174" w:rsidR="00C95954" w:rsidRPr="00C95954" w:rsidRDefault="00C95954" w:rsidP="00C9595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О</w:t>
            </w:r>
            <w:r w:rsidRPr="00C95954">
              <w:rPr>
                <w:rFonts w:ascii="Times New Roman" w:hAnsi="Times New Roman" w:cs="Times New Roman"/>
                <w:iCs/>
                <w:szCs w:val="24"/>
                <w:lang w:val="ru-RU"/>
              </w:rPr>
              <w:t>б издании монографий для публикации результатов научных исследований.</w:t>
            </w:r>
          </w:p>
          <w:p w14:paraId="351381F7" w14:textId="7312FB9D" w:rsidR="002514AE" w:rsidRPr="00C95954" w:rsidRDefault="002514AE" w:rsidP="00C9595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191D97C4" w14:textId="77777777" w:rsidR="00C95954" w:rsidRPr="00C95954" w:rsidRDefault="00C95954" w:rsidP="00C95954">
            <w:pPr>
              <w:pStyle w:val="a4"/>
              <w:numPr>
                <w:ilvl w:val="0"/>
                <w:numId w:val="5"/>
              </w:numPr>
              <w:ind w:left="0" w:firstLine="709"/>
              <w:rPr>
                <w:rStyle w:val="normaltextrun"/>
                <w:rFonts w:cs="Times New Roman"/>
                <w:szCs w:val="24"/>
              </w:rPr>
            </w:pPr>
            <w:r w:rsidRPr="00C95954">
              <w:rPr>
                <w:rStyle w:val="normaltextrun"/>
                <w:rFonts w:cs="Times New Roman"/>
                <w:szCs w:val="24"/>
              </w:rPr>
              <w:t>Рекомендовать к публикации</w:t>
            </w:r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 </w:t>
            </w:r>
            <w:r w:rsidRPr="00C95954">
              <w:rPr>
                <w:rStyle w:val="normaltextrun"/>
                <w:rFonts w:cs="Times New Roman"/>
                <w:szCs w:val="24"/>
                <w:lang w:val="kk-KZ"/>
              </w:rPr>
              <w:t>монографии</w:t>
            </w:r>
            <w:r w:rsidRPr="00C95954">
              <w:rPr>
                <w:rStyle w:val="normaltextrun"/>
                <w:rFonts w:cs="Times New Roman"/>
                <w:szCs w:val="24"/>
              </w:rPr>
              <w:t>:</w:t>
            </w:r>
          </w:p>
          <w:p w14:paraId="1F540642" w14:textId="77777777" w:rsidR="00C95954" w:rsidRPr="00C95954" w:rsidRDefault="00C95954" w:rsidP="00C95954">
            <w:pPr>
              <w:pStyle w:val="a4"/>
              <w:numPr>
                <w:ilvl w:val="0"/>
                <w:numId w:val="6"/>
              </w:numPr>
              <w:ind w:left="0" w:firstLine="709"/>
              <w:rPr>
                <w:rStyle w:val="normaltextrun"/>
                <w:rFonts w:cs="Times New Roman"/>
                <w:szCs w:val="24"/>
                <w:lang w:val="en-US"/>
              </w:rPr>
            </w:pPr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P.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Lizunov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, A. Biloshchytskyi, A.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Kuchansky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, Yu.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Andrashko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, L.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Chala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, S. Toxanov «</w:t>
            </w:r>
            <w:r w:rsidRPr="00C95954">
              <w:rPr>
                <w:rStyle w:val="normaltextrun"/>
                <w:rFonts w:cs="Times New Roman"/>
                <w:szCs w:val="24"/>
              </w:rPr>
              <w:t>С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ombined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 methods for identification near-duplicates in electronic scientific papers</w:t>
            </w:r>
            <w:proofErr w:type="gram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»;</w:t>
            </w:r>
            <w:proofErr w:type="gramEnd"/>
          </w:p>
          <w:p w14:paraId="7580D376" w14:textId="77777777" w:rsidR="00C95954" w:rsidRPr="00C95954" w:rsidRDefault="00C95954" w:rsidP="00C95954">
            <w:pPr>
              <w:pStyle w:val="a4"/>
              <w:numPr>
                <w:ilvl w:val="0"/>
                <w:numId w:val="6"/>
              </w:numPr>
              <w:ind w:left="0" w:firstLine="709"/>
              <w:rPr>
                <w:rStyle w:val="normaltextrun"/>
                <w:rFonts w:cs="Times New Roman"/>
                <w:szCs w:val="24"/>
                <w:lang w:val="en-US"/>
              </w:rPr>
            </w:pPr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A. Biloshchytskyi, A.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Kuchansky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, S. Omirbayev, Yu. </w:t>
            </w:r>
            <w:proofErr w:type="spellStart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Andrashko</w:t>
            </w:r>
            <w:proofErr w:type="spellEnd"/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>, A. Mukhatayev, A. Faizullin «</w:t>
            </w:r>
            <w:r w:rsidRPr="00C95954">
              <w:rPr>
                <w:rStyle w:val="normaltextrun"/>
                <w:rFonts w:cs="Times New Roman"/>
                <w:szCs w:val="24"/>
              </w:rPr>
              <w:t>Е</w:t>
            </w:r>
            <w:r w:rsidRPr="00C95954">
              <w:rPr>
                <w:rStyle w:val="normaltextrun"/>
                <w:rFonts w:cs="Times New Roman"/>
                <w:szCs w:val="24"/>
                <w:lang w:val="en-US"/>
              </w:rPr>
              <w:t xml:space="preserve">valuation and management of scientific research activities» </w:t>
            </w:r>
          </w:p>
          <w:p w14:paraId="486DAB5C" w14:textId="77777777" w:rsidR="002514AE" w:rsidRPr="00C95954" w:rsidRDefault="002514AE" w:rsidP="00ED1FAC">
            <w:pPr>
              <w:rPr>
                <w:rFonts w:ascii="Times New Roman" w:hAnsi="Times New Roman" w:cs="Times New Roman"/>
              </w:rPr>
            </w:pPr>
          </w:p>
        </w:tc>
      </w:tr>
    </w:tbl>
    <w:p w14:paraId="4FC08BBD" w14:textId="77777777" w:rsidR="00B61DDA" w:rsidRPr="00C95954" w:rsidRDefault="00B61DDA"/>
    <w:sectPr w:rsidR="00B61DDA" w:rsidRPr="00C95954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3F"/>
    <w:multiLevelType w:val="hybridMultilevel"/>
    <w:tmpl w:val="68D2E1DA"/>
    <w:lvl w:ilvl="0" w:tplc="6A5E0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63E5"/>
    <w:multiLevelType w:val="hybridMultilevel"/>
    <w:tmpl w:val="4A3E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4D8C"/>
    <w:multiLevelType w:val="hybridMultilevel"/>
    <w:tmpl w:val="9FBA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13298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353591"/>
    <w:multiLevelType w:val="hybridMultilevel"/>
    <w:tmpl w:val="11707936"/>
    <w:lvl w:ilvl="0" w:tplc="06346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544145"/>
    <w:multiLevelType w:val="hybridMultilevel"/>
    <w:tmpl w:val="8FC85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7446">
    <w:abstractNumId w:val="2"/>
  </w:num>
  <w:num w:numId="2" w16cid:durableId="1201630049">
    <w:abstractNumId w:val="0"/>
  </w:num>
  <w:num w:numId="3" w16cid:durableId="1784880902">
    <w:abstractNumId w:val="4"/>
  </w:num>
  <w:num w:numId="4" w16cid:durableId="1346711375">
    <w:abstractNumId w:val="3"/>
  </w:num>
  <w:num w:numId="5" w16cid:durableId="171838757">
    <w:abstractNumId w:val="1"/>
  </w:num>
  <w:num w:numId="6" w16cid:durableId="1693334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945B35"/>
    <w:rsid w:val="00B61DDA"/>
    <w:rsid w:val="00B96127"/>
    <w:rsid w:val="00BD1231"/>
    <w:rsid w:val="00C95954"/>
    <w:rsid w:val="00D16084"/>
    <w:rsid w:val="00ED1FAC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95954"/>
  </w:style>
  <w:style w:type="paragraph" w:styleId="a4">
    <w:name w:val="List Paragraph"/>
    <w:basedOn w:val="a"/>
    <w:uiPriority w:val="34"/>
    <w:qFormat/>
    <w:rsid w:val="00C9595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2022-05-11T08:05:00Z</dcterms:modified>
</cp:coreProperties>
</file>