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auto"/>
        <w:tblLook w:val="04A0" w:firstRow="1" w:lastRow="0" w:firstColumn="1" w:lastColumn="0" w:noHBand="0" w:noVBand="1"/>
      </w:tblPr>
      <w:tblGrid>
        <w:gridCol w:w="5532"/>
        <w:gridCol w:w="3823"/>
      </w:tblGrid>
      <w:tr w:rsidR="003F3262" w:rsidRPr="008B7B90" w14:paraId="29A8042D" w14:textId="77777777" w:rsidTr="00C127FE">
        <w:trPr>
          <w:trHeight w:val="30"/>
          <w:tblCellSpacing w:w="0" w:type="auto"/>
        </w:trPr>
        <w:tc>
          <w:tcPr>
            <w:tcW w:w="7780" w:type="dxa"/>
            <w:tcMar>
              <w:top w:w="15" w:type="dxa"/>
              <w:left w:w="15" w:type="dxa"/>
              <w:bottom w:w="15" w:type="dxa"/>
              <w:right w:w="15" w:type="dxa"/>
            </w:tcMar>
            <w:vAlign w:val="center"/>
          </w:tcPr>
          <w:p w14:paraId="63411829" w14:textId="77777777" w:rsidR="003F3262" w:rsidRPr="003F3262" w:rsidRDefault="003F3262" w:rsidP="003F3262">
            <w:pPr>
              <w:spacing w:after="0" w:line="240" w:lineRule="auto"/>
              <w:jc w:val="center"/>
              <w:rPr>
                <w:rFonts w:ascii="Times New Roman" w:hAnsi="Times New Roman" w:cs="Times New Roman"/>
                <w:sz w:val="24"/>
                <w:szCs w:val="24"/>
              </w:rPr>
            </w:pPr>
            <w:r w:rsidRPr="003F3262">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14:paraId="5348C485" w14:textId="77777777" w:rsidR="003F3262" w:rsidRPr="008B7B90" w:rsidRDefault="003F3262" w:rsidP="003F3262">
            <w:pPr>
              <w:spacing w:after="0" w:line="240" w:lineRule="auto"/>
              <w:jc w:val="center"/>
              <w:rPr>
                <w:rFonts w:ascii="Times New Roman" w:hAnsi="Times New Roman" w:cs="Times New Roman"/>
                <w:sz w:val="24"/>
                <w:szCs w:val="24"/>
              </w:rPr>
            </w:pPr>
            <w:r w:rsidRPr="008B7B90">
              <w:rPr>
                <w:rFonts w:ascii="Times New Roman" w:hAnsi="Times New Roman" w:cs="Times New Roman"/>
                <w:color w:val="000000"/>
                <w:sz w:val="24"/>
                <w:szCs w:val="24"/>
              </w:rPr>
              <w:t>Приложение 1</w:t>
            </w:r>
            <w:r w:rsidRPr="008B7B90">
              <w:rPr>
                <w:rFonts w:ascii="Times New Roman" w:hAnsi="Times New Roman" w:cs="Times New Roman"/>
                <w:sz w:val="24"/>
                <w:szCs w:val="24"/>
              </w:rPr>
              <w:br/>
            </w:r>
            <w:r w:rsidRPr="008B7B90">
              <w:rPr>
                <w:rFonts w:ascii="Times New Roman" w:hAnsi="Times New Roman" w:cs="Times New Roman"/>
                <w:color w:val="000000"/>
                <w:sz w:val="24"/>
                <w:szCs w:val="24"/>
              </w:rPr>
              <w:t>к Правилам присвоения</w:t>
            </w:r>
            <w:r w:rsidRPr="008B7B90">
              <w:rPr>
                <w:rFonts w:ascii="Times New Roman" w:hAnsi="Times New Roman" w:cs="Times New Roman"/>
                <w:sz w:val="24"/>
                <w:szCs w:val="24"/>
              </w:rPr>
              <w:br/>
            </w:r>
            <w:r w:rsidRPr="008B7B90">
              <w:rPr>
                <w:rFonts w:ascii="Times New Roman" w:hAnsi="Times New Roman" w:cs="Times New Roman"/>
                <w:color w:val="000000"/>
                <w:sz w:val="24"/>
                <w:szCs w:val="24"/>
              </w:rPr>
              <w:t>ученых званий (ассоциированный</w:t>
            </w:r>
            <w:r w:rsidRPr="008B7B90">
              <w:rPr>
                <w:rFonts w:ascii="Times New Roman" w:hAnsi="Times New Roman" w:cs="Times New Roman"/>
                <w:sz w:val="24"/>
                <w:szCs w:val="24"/>
              </w:rPr>
              <w:br/>
            </w:r>
            <w:r w:rsidRPr="008B7B90">
              <w:rPr>
                <w:rFonts w:ascii="Times New Roman" w:hAnsi="Times New Roman" w:cs="Times New Roman"/>
                <w:color w:val="000000"/>
                <w:sz w:val="24"/>
                <w:szCs w:val="24"/>
              </w:rPr>
              <w:t>профессор (доцент), профессор)</w:t>
            </w:r>
          </w:p>
        </w:tc>
      </w:tr>
    </w:tbl>
    <w:p w14:paraId="4BF148BF" w14:textId="77777777" w:rsidR="000C7D9D" w:rsidRPr="008B7B90" w:rsidRDefault="000C7D9D" w:rsidP="003F3262">
      <w:pPr>
        <w:spacing w:after="0" w:line="240" w:lineRule="auto"/>
        <w:jc w:val="center"/>
        <w:rPr>
          <w:rFonts w:ascii="Times New Roman" w:hAnsi="Times New Roman" w:cs="Times New Roman"/>
          <w:sz w:val="24"/>
          <w:szCs w:val="24"/>
        </w:rPr>
      </w:pPr>
    </w:p>
    <w:p w14:paraId="02809DEF" w14:textId="77777777" w:rsidR="00EF2EA3" w:rsidRPr="008B7B90" w:rsidRDefault="00EF2EA3" w:rsidP="003F3262">
      <w:pPr>
        <w:spacing w:after="0" w:line="240" w:lineRule="auto"/>
        <w:jc w:val="center"/>
        <w:rPr>
          <w:rFonts w:ascii="Times New Roman" w:hAnsi="Times New Roman" w:cs="Times New Roman"/>
          <w:b/>
          <w:bCs/>
          <w:sz w:val="24"/>
          <w:szCs w:val="24"/>
        </w:rPr>
      </w:pPr>
      <w:r w:rsidRPr="008B7B90">
        <w:rPr>
          <w:rFonts w:ascii="Times New Roman" w:hAnsi="Times New Roman" w:cs="Times New Roman"/>
          <w:b/>
          <w:bCs/>
          <w:sz w:val="24"/>
          <w:szCs w:val="24"/>
        </w:rPr>
        <w:t>Справка</w:t>
      </w:r>
    </w:p>
    <w:p w14:paraId="6A55FFD0" w14:textId="41579C7F" w:rsidR="00EF2EA3" w:rsidRPr="008B7B90" w:rsidRDefault="00536068" w:rsidP="003F3262">
      <w:pPr>
        <w:spacing w:after="0" w:line="240" w:lineRule="auto"/>
        <w:jc w:val="center"/>
        <w:rPr>
          <w:rFonts w:ascii="Times New Roman" w:hAnsi="Times New Roman" w:cs="Times New Roman"/>
          <w:b/>
          <w:bCs/>
          <w:sz w:val="24"/>
          <w:szCs w:val="24"/>
          <w:u w:val="single"/>
        </w:rPr>
      </w:pPr>
      <w:r w:rsidRPr="008B7B90">
        <w:rPr>
          <w:rFonts w:ascii="Times New Roman" w:hAnsi="Times New Roman" w:cs="Times New Roman"/>
          <w:b/>
          <w:bCs/>
          <w:sz w:val="24"/>
          <w:szCs w:val="24"/>
        </w:rPr>
        <w:t>о</w:t>
      </w:r>
      <w:r w:rsidR="00EF2EA3" w:rsidRPr="008B7B90">
        <w:rPr>
          <w:rFonts w:ascii="Times New Roman" w:hAnsi="Times New Roman" w:cs="Times New Roman"/>
          <w:b/>
          <w:bCs/>
          <w:sz w:val="24"/>
          <w:szCs w:val="24"/>
        </w:rPr>
        <w:t xml:space="preserve"> соискателе </w:t>
      </w:r>
      <w:r w:rsidR="007402AA" w:rsidRPr="008B7B90">
        <w:rPr>
          <w:rFonts w:ascii="Times New Roman" w:hAnsi="Times New Roman" w:cs="Times New Roman"/>
          <w:b/>
          <w:bCs/>
          <w:sz w:val="24"/>
          <w:szCs w:val="24"/>
        </w:rPr>
        <w:t>ученого звания</w:t>
      </w:r>
      <w:r w:rsidR="00EF2EA3" w:rsidRPr="008B7B90">
        <w:rPr>
          <w:rFonts w:ascii="Times New Roman" w:hAnsi="Times New Roman" w:cs="Times New Roman"/>
          <w:b/>
          <w:bCs/>
          <w:sz w:val="24"/>
          <w:szCs w:val="24"/>
        </w:rPr>
        <w:t xml:space="preserve"> </w:t>
      </w:r>
      <w:r w:rsidR="008A0E75" w:rsidRPr="008B7B90">
        <w:rPr>
          <w:rFonts w:ascii="Times New Roman" w:hAnsi="Times New Roman" w:cs="Times New Roman"/>
          <w:b/>
          <w:bCs/>
          <w:sz w:val="24"/>
          <w:szCs w:val="24"/>
        </w:rPr>
        <w:t>ассоциированного профессор</w:t>
      </w:r>
      <w:r w:rsidR="00811127" w:rsidRPr="008B7B90">
        <w:rPr>
          <w:rFonts w:ascii="Times New Roman" w:hAnsi="Times New Roman" w:cs="Times New Roman"/>
          <w:b/>
          <w:bCs/>
          <w:sz w:val="24"/>
          <w:szCs w:val="24"/>
          <w:lang w:val="kk-KZ"/>
        </w:rPr>
        <w:t>а</w:t>
      </w:r>
      <w:r w:rsidR="008A0E75" w:rsidRPr="008B7B90">
        <w:rPr>
          <w:rFonts w:ascii="Times New Roman" w:hAnsi="Times New Roman" w:cs="Times New Roman"/>
          <w:b/>
          <w:bCs/>
          <w:sz w:val="24"/>
          <w:szCs w:val="24"/>
        </w:rPr>
        <w:t xml:space="preserve"> (доцента)</w:t>
      </w:r>
    </w:p>
    <w:p w14:paraId="0043B91D" w14:textId="2A314778" w:rsidR="00AF09C0" w:rsidRPr="008B7B90" w:rsidRDefault="00421CF4" w:rsidP="003F3262">
      <w:pPr>
        <w:spacing w:after="0" w:line="240" w:lineRule="auto"/>
        <w:jc w:val="center"/>
        <w:rPr>
          <w:rFonts w:ascii="Times New Roman" w:hAnsi="Times New Roman" w:cs="Times New Roman"/>
          <w:b/>
          <w:bCs/>
          <w:sz w:val="24"/>
          <w:szCs w:val="24"/>
        </w:rPr>
      </w:pPr>
      <w:r w:rsidRPr="008B7B90">
        <w:rPr>
          <w:rFonts w:ascii="Times New Roman" w:hAnsi="Times New Roman" w:cs="Times New Roman"/>
          <w:b/>
          <w:bCs/>
          <w:sz w:val="24"/>
          <w:szCs w:val="24"/>
        </w:rPr>
        <w:t>по специальности</w:t>
      </w:r>
      <w:r w:rsidR="008A0E75" w:rsidRPr="008B7B90">
        <w:rPr>
          <w:rFonts w:ascii="Times New Roman" w:hAnsi="Times New Roman" w:cs="Times New Roman"/>
          <w:b/>
          <w:bCs/>
          <w:sz w:val="24"/>
          <w:szCs w:val="24"/>
        </w:rPr>
        <w:t xml:space="preserve"> 01.04</w:t>
      </w:r>
      <w:r w:rsidR="00811127" w:rsidRPr="008B7B90">
        <w:rPr>
          <w:rFonts w:ascii="Times New Roman" w:hAnsi="Times New Roman" w:cs="Times New Roman"/>
          <w:b/>
          <w:bCs/>
          <w:sz w:val="24"/>
          <w:szCs w:val="24"/>
        </w:rPr>
        <w:t>.00</w:t>
      </w:r>
      <w:r w:rsidR="008A0E75" w:rsidRPr="008B7B90">
        <w:rPr>
          <w:rFonts w:ascii="Times New Roman" w:hAnsi="Times New Roman" w:cs="Times New Roman"/>
          <w:b/>
          <w:bCs/>
          <w:sz w:val="24"/>
          <w:szCs w:val="24"/>
        </w:rPr>
        <w:t xml:space="preserve"> -Физика</w:t>
      </w:r>
    </w:p>
    <w:p w14:paraId="41A616C8" w14:textId="19C799EA" w:rsidR="008A0E75" w:rsidRPr="008B7B90" w:rsidRDefault="00761AE5" w:rsidP="003F3262">
      <w:pPr>
        <w:spacing w:after="0" w:line="240" w:lineRule="auto"/>
        <w:jc w:val="center"/>
        <w:rPr>
          <w:rFonts w:ascii="Times New Roman" w:hAnsi="Times New Roman" w:cs="Times New Roman"/>
          <w:b/>
          <w:bCs/>
          <w:sz w:val="24"/>
          <w:szCs w:val="24"/>
          <w:lang w:val="kk-KZ"/>
        </w:rPr>
      </w:pPr>
      <w:r w:rsidRPr="008B7B90">
        <w:rPr>
          <w:rFonts w:ascii="Times New Roman" w:hAnsi="Times New Roman" w:cs="Times New Roman"/>
          <w:b/>
          <w:bCs/>
          <w:sz w:val="24"/>
          <w:szCs w:val="24"/>
          <w:lang w:val="kk-KZ"/>
        </w:rPr>
        <w:t>Жакиев Нурхат Куандыкович</w:t>
      </w:r>
    </w:p>
    <w:p w14:paraId="35770E5E" w14:textId="77777777" w:rsidR="007A06C0" w:rsidRPr="008B7B90" w:rsidRDefault="007A06C0" w:rsidP="003F3262">
      <w:pPr>
        <w:spacing w:after="0" w:line="240" w:lineRule="auto"/>
        <w:jc w:val="center"/>
        <w:rPr>
          <w:rFonts w:ascii="Times New Roman" w:hAnsi="Times New Roman" w:cs="Times New Roman"/>
          <w:sz w:val="24"/>
          <w:szCs w:val="24"/>
        </w:rPr>
      </w:pPr>
    </w:p>
    <w:tbl>
      <w:tblPr>
        <w:tblStyle w:val="a3"/>
        <w:tblW w:w="9951" w:type="dxa"/>
        <w:tblInd w:w="-147" w:type="dxa"/>
        <w:tblLook w:val="04A0" w:firstRow="1" w:lastRow="0" w:firstColumn="1" w:lastColumn="0" w:noHBand="0" w:noVBand="1"/>
      </w:tblPr>
      <w:tblGrid>
        <w:gridCol w:w="675"/>
        <w:gridCol w:w="4570"/>
        <w:gridCol w:w="4706"/>
      </w:tblGrid>
      <w:tr w:rsidR="00421CF4" w:rsidRPr="008B7B90" w14:paraId="6D14B3AD" w14:textId="77777777" w:rsidTr="003133B7">
        <w:tc>
          <w:tcPr>
            <w:tcW w:w="675" w:type="dxa"/>
          </w:tcPr>
          <w:p w14:paraId="336EE937" w14:textId="77777777" w:rsidR="00421CF4" w:rsidRPr="008B7B90" w:rsidRDefault="00421CF4" w:rsidP="003F3262">
            <w:pPr>
              <w:rPr>
                <w:rFonts w:ascii="Times New Roman" w:hAnsi="Times New Roman" w:cs="Times New Roman"/>
                <w:sz w:val="24"/>
                <w:szCs w:val="24"/>
              </w:rPr>
            </w:pPr>
            <w:r w:rsidRPr="008B7B90">
              <w:rPr>
                <w:rFonts w:ascii="Times New Roman" w:hAnsi="Times New Roman" w:cs="Times New Roman"/>
                <w:sz w:val="24"/>
                <w:szCs w:val="24"/>
              </w:rPr>
              <w:t>1</w:t>
            </w:r>
          </w:p>
        </w:tc>
        <w:tc>
          <w:tcPr>
            <w:tcW w:w="4570" w:type="dxa"/>
          </w:tcPr>
          <w:p w14:paraId="40F5BE3E" w14:textId="77777777" w:rsidR="00421CF4" w:rsidRPr="008B7B90" w:rsidRDefault="00421CF4" w:rsidP="003F3262">
            <w:pPr>
              <w:rPr>
                <w:rFonts w:ascii="Times New Roman" w:hAnsi="Times New Roman" w:cs="Times New Roman"/>
                <w:sz w:val="24"/>
                <w:szCs w:val="24"/>
              </w:rPr>
            </w:pPr>
            <w:r w:rsidRPr="008B7B90">
              <w:rPr>
                <w:rFonts w:ascii="Times New Roman" w:hAnsi="Times New Roman" w:cs="Times New Roman"/>
                <w:sz w:val="24"/>
                <w:szCs w:val="24"/>
              </w:rPr>
              <w:t>Фамилия, имя, отчество (при его наличии)</w:t>
            </w:r>
          </w:p>
        </w:tc>
        <w:tc>
          <w:tcPr>
            <w:tcW w:w="4706" w:type="dxa"/>
          </w:tcPr>
          <w:p w14:paraId="2E903381" w14:textId="6497E059" w:rsidR="00421CF4" w:rsidRPr="008B7B90" w:rsidRDefault="00761AE5" w:rsidP="003F3262">
            <w:pPr>
              <w:rPr>
                <w:rFonts w:ascii="Times New Roman" w:hAnsi="Times New Roman" w:cs="Times New Roman"/>
                <w:sz w:val="24"/>
                <w:szCs w:val="24"/>
              </w:rPr>
            </w:pPr>
            <w:r w:rsidRPr="008B7B90">
              <w:rPr>
                <w:rFonts w:ascii="Times New Roman" w:hAnsi="Times New Roman" w:cs="Times New Roman"/>
                <w:sz w:val="24"/>
                <w:szCs w:val="24"/>
              </w:rPr>
              <w:t>Жакиев Нурхат Куандыкович</w:t>
            </w:r>
          </w:p>
        </w:tc>
      </w:tr>
      <w:tr w:rsidR="00421CF4" w:rsidRPr="008B7B90" w14:paraId="2F27C595" w14:textId="77777777" w:rsidTr="003133B7">
        <w:tc>
          <w:tcPr>
            <w:tcW w:w="675" w:type="dxa"/>
          </w:tcPr>
          <w:p w14:paraId="4E3DEF8E" w14:textId="77777777" w:rsidR="00421CF4" w:rsidRPr="008B7B90" w:rsidRDefault="00421CF4" w:rsidP="003F3262">
            <w:pPr>
              <w:rPr>
                <w:rFonts w:ascii="Times New Roman" w:hAnsi="Times New Roman" w:cs="Times New Roman"/>
                <w:sz w:val="24"/>
                <w:szCs w:val="24"/>
              </w:rPr>
            </w:pPr>
            <w:r w:rsidRPr="008B7B90">
              <w:rPr>
                <w:rFonts w:ascii="Times New Roman" w:hAnsi="Times New Roman" w:cs="Times New Roman"/>
                <w:sz w:val="24"/>
                <w:szCs w:val="24"/>
              </w:rPr>
              <w:t>2</w:t>
            </w:r>
          </w:p>
        </w:tc>
        <w:tc>
          <w:tcPr>
            <w:tcW w:w="4570" w:type="dxa"/>
          </w:tcPr>
          <w:p w14:paraId="391BF03B" w14:textId="11FDC6EA" w:rsidR="00421CF4" w:rsidRPr="008B7B90" w:rsidRDefault="005709BF" w:rsidP="003F3262">
            <w:pPr>
              <w:rPr>
                <w:rFonts w:ascii="Times New Roman" w:hAnsi="Times New Roman" w:cs="Times New Roman"/>
                <w:sz w:val="24"/>
                <w:szCs w:val="24"/>
              </w:rPr>
            </w:pPr>
            <w:r w:rsidRPr="008B7B90">
              <w:rPr>
                <w:rFonts w:ascii="Times New Roman" w:hAnsi="Times New Roman" w:cs="Times New Roman"/>
                <w:sz w:val="24"/>
                <w:szCs w:val="24"/>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706" w:type="dxa"/>
          </w:tcPr>
          <w:p w14:paraId="2DD83084" w14:textId="77777777" w:rsidR="00D622BA" w:rsidRDefault="005709BF" w:rsidP="003F3262">
            <w:pPr>
              <w:rPr>
                <w:rFonts w:ascii="Times New Roman" w:hAnsi="Times New Roman" w:cs="Times New Roman"/>
                <w:sz w:val="24"/>
                <w:szCs w:val="24"/>
                <w:lang w:val="kk-KZ"/>
              </w:rPr>
            </w:pPr>
            <w:r w:rsidRPr="008B7B90">
              <w:rPr>
                <w:rFonts w:ascii="Times New Roman" w:hAnsi="Times New Roman" w:cs="Times New Roman"/>
                <w:sz w:val="24"/>
                <w:szCs w:val="24"/>
              </w:rPr>
              <w:t>Доктор</w:t>
            </w:r>
            <w:r w:rsidRPr="008B7B90">
              <w:rPr>
                <w:rFonts w:ascii="Times New Roman" w:hAnsi="Times New Roman" w:cs="Times New Roman"/>
                <w:sz w:val="24"/>
                <w:szCs w:val="24"/>
                <w:lang w:val="kk-KZ"/>
              </w:rPr>
              <w:t xml:space="preserve"> </w:t>
            </w:r>
            <w:r w:rsidRPr="008B7B90">
              <w:rPr>
                <w:rFonts w:ascii="Times New Roman" w:hAnsi="Times New Roman" w:cs="Times New Roman"/>
                <w:sz w:val="24"/>
                <w:szCs w:val="24"/>
              </w:rPr>
              <w:t>философии (PhD)</w:t>
            </w:r>
            <w:r w:rsidRPr="008B7B90">
              <w:rPr>
                <w:rFonts w:ascii="Times New Roman" w:hAnsi="Times New Roman" w:cs="Times New Roman"/>
                <w:sz w:val="24"/>
                <w:szCs w:val="24"/>
                <w:lang w:val="kk-KZ"/>
              </w:rPr>
              <w:t>,</w:t>
            </w:r>
          </w:p>
          <w:p w14:paraId="7FDBD282" w14:textId="59CA11CA" w:rsidR="009A4CA2" w:rsidRPr="008B7B90" w:rsidRDefault="008F3612" w:rsidP="003F3262">
            <w:pPr>
              <w:rPr>
                <w:rFonts w:ascii="Times New Roman" w:hAnsi="Times New Roman" w:cs="Times New Roman"/>
                <w:sz w:val="24"/>
                <w:szCs w:val="24"/>
                <w:lang w:val="kk-KZ"/>
              </w:rPr>
            </w:pPr>
            <w:r w:rsidRPr="008B7B90">
              <w:rPr>
                <w:rFonts w:ascii="Times New Roman" w:hAnsi="Times New Roman" w:cs="Times New Roman"/>
                <w:sz w:val="24"/>
                <w:szCs w:val="24"/>
                <w:lang w:val="kk-KZ"/>
              </w:rPr>
              <w:t>26</w:t>
            </w:r>
            <w:r w:rsidRPr="008B7B90">
              <w:rPr>
                <w:rFonts w:ascii="Times New Roman" w:hAnsi="Times New Roman" w:cs="Times New Roman"/>
                <w:sz w:val="24"/>
                <w:szCs w:val="24"/>
              </w:rPr>
              <w:t xml:space="preserve"> </w:t>
            </w:r>
            <w:r w:rsidRPr="008B7B90">
              <w:rPr>
                <w:rFonts w:ascii="Times New Roman" w:hAnsi="Times New Roman" w:cs="Times New Roman"/>
                <w:sz w:val="24"/>
                <w:szCs w:val="24"/>
                <w:lang w:val="kk-KZ"/>
              </w:rPr>
              <w:t>февраля</w:t>
            </w:r>
            <w:r w:rsidRPr="008B7B90">
              <w:rPr>
                <w:rFonts w:ascii="Times New Roman" w:hAnsi="Times New Roman" w:cs="Times New Roman"/>
                <w:sz w:val="24"/>
                <w:szCs w:val="24"/>
              </w:rPr>
              <w:t xml:space="preserve"> 20</w:t>
            </w:r>
            <w:r w:rsidRPr="008B7B90">
              <w:rPr>
                <w:rFonts w:ascii="Times New Roman" w:hAnsi="Times New Roman" w:cs="Times New Roman"/>
                <w:sz w:val="24"/>
                <w:szCs w:val="24"/>
                <w:lang w:val="kk-KZ"/>
              </w:rPr>
              <w:t>15</w:t>
            </w:r>
            <w:r w:rsidRPr="008B7B90">
              <w:rPr>
                <w:rFonts w:ascii="Times New Roman" w:hAnsi="Times New Roman" w:cs="Times New Roman"/>
                <w:sz w:val="24"/>
                <w:szCs w:val="24"/>
              </w:rPr>
              <w:t xml:space="preserve"> </w:t>
            </w:r>
            <w:r w:rsidR="00C11174" w:rsidRPr="008B7B90">
              <w:rPr>
                <w:rFonts w:ascii="Times New Roman" w:hAnsi="Times New Roman" w:cs="Times New Roman"/>
                <w:sz w:val="24"/>
                <w:szCs w:val="24"/>
                <w:lang w:val="kk-KZ"/>
              </w:rPr>
              <w:t>г.</w:t>
            </w:r>
          </w:p>
        </w:tc>
      </w:tr>
      <w:tr w:rsidR="00D22672" w:rsidRPr="008B7B90" w14:paraId="6589BE71" w14:textId="77777777" w:rsidTr="003133B7">
        <w:tc>
          <w:tcPr>
            <w:tcW w:w="675" w:type="dxa"/>
          </w:tcPr>
          <w:p w14:paraId="23D39E73" w14:textId="77777777" w:rsidR="00D22672" w:rsidRPr="008B7B90" w:rsidRDefault="00D22672" w:rsidP="003F3262">
            <w:pPr>
              <w:rPr>
                <w:rFonts w:ascii="Times New Roman" w:hAnsi="Times New Roman" w:cs="Times New Roman"/>
                <w:sz w:val="24"/>
                <w:szCs w:val="24"/>
              </w:rPr>
            </w:pPr>
            <w:r w:rsidRPr="008B7B90">
              <w:rPr>
                <w:rFonts w:ascii="Times New Roman" w:hAnsi="Times New Roman" w:cs="Times New Roman"/>
                <w:sz w:val="24"/>
                <w:szCs w:val="24"/>
              </w:rPr>
              <w:t>3</w:t>
            </w:r>
          </w:p>
        </w:tc>
        <w:tc>
          <w:tcPr>
            <w:tcW w:w="4570" w:type="dxa"/>
          </w:tcPr>
          <w:p w14:paraId="087279E6" w14:textId="7D69357F" w:rsidR="00D22672" w:rsidRPr="008B7B90" w:rsidRDefault="00D22672" w:rsidP="003F3262">
            <w:pPr>
              <w:rPr>
                <w:rFonts w:ascii="Times New Roman" w:hAnsi="Times New Roman" w:cs="Times New Roman"/>
                <w:sz w:val="24"/>
                <w:szCs w:val="24"/>
              </w:rPr>
            </w:pPr>
            <w:r w:rsidRPr="008B7B90">
              <w:rPr>
                <w:rFonts w:ascii="Times New Roman" w:hAnsi="Times New Roman" w:cs="Times New Roman"/>
                <w:sz w:val="24"/>
                <w:szCs w:val="24"/>
              </w:rPr>
              <w:t>Учен</w:t>
            </w:r>
            <w:r w:rsidR="00536068" w:rsidRPr="008B7B90">
              <w:rPr>
                <w:rFonts w:ascii="Times New Roman" w:hAnsi="Times New Roman" w:cs="Times New Roman"/>
                <w:sz w:val="24"/>
                <w:szCs w:val="24"/>
              </w:rPr>
              <w:t>ое</w:t>
            </w:r>
            <w:r w:rsidRPr="008B7B90">
              <w:rPr>
                <w:rFonts w:ascii="Times New Roman" w:hAnsi="Times New Roman" w:cs="Times New Roman"/>
                <w:sz w:val="24"/>
                <w:szCs w:val="24"/>
              </w:rPr>
              <w:t xml:space="preserve"> звание, дата присуждения</w:t>
            </w:r>
          </w:p>
        </w:tc>
        <w:tc>
          <w:tcPr>
            <w:tcW w:w="4706" w:type="dxa"/>
            <w:vAlign w:val="center"/>
          </w:tcPr>
          <w:p w14:paraId="2ABB110C" w14:textId="63E514BB" w:rsidR="00D3664A" w:rsidRPr="008B7B90" w:rsidRDefault="00052030" w:rsidP="003F3262">
            <w:pPr>
              <w:jc w:val="center"/>
              <w:rPr>
                <w:rFonts w:ascii="Times New Roman" w:hAnsi="Times New Roman" w:cs="Times New Roman"/>
                <w:sz w:val="24"/>
                <w:szCs w:val="24"/>
              </w:rPr>
            </w:pPr>
            <w:r w:rsidRPr="008B7B90">
              <w:rPr>
                <w:rFonts w:ascii="Times New Roman" w:hAnsi="Times New Roman" w:cs="Times New Roman"/>
                <w:sz w:val="24"/>
                <w:szCs w:val="24"/>
              </w:rPr>
              <w:t>–</w:t>
            </w:r>
          </w:p>
        </w:tc>
      </w:tr>
      <w:tr w:rsidR="00D22672" w:rsidRPr="008B7B90" w14:paraId="15AA3720" w14:textId="77777777" w:rsidTr="003133B7">
        <w:tc>
          <w:tcPr>
            <w:tcW w:w="675" w:type="dxa"/>
          </w:tcPr>
          <w:p w14:paraId="705BE105" w14:textId="77777777" w:rsidR="00D22672" w:rsidRPr="008B7B90" w:rsidRDefault="00D22672" w:rsidP="003F3262">
            <w:pPr>
              <w:rPr>
                <w:rFonts w:ascii="Times New Roman" w:hAnsi="Times New Roman" w:cs="Times New Roman"/>
                <w:sz w:val="24"/>
                <w:szCs w:val="24"/>
              </w:rPr>
            </w:pPr>
            <w:r w:rsidRPr="008B7B90">
              <w:rPr>
                <w:rFonts w:ascii="Times New Roman" w:hAnsi="Times New Roman" w:cs="Times New Roman"/>
                <w:sz w:val="24"/>
                <w:szCs w:val="24"/>
              </w:rPr>
              <w:t>4</w:t>
            </w:r>
          </w:p>
        </w:tc>
        <w:tc>
          <w:tcPr>
            <w:tcW w:w="4570" w:type="dxa"/>
          </w:tcPr>
          <w:p w14:paraId="0FD47335" w14:textId="77777777" w:rsidR="00D22672" w:rsidRPr="008B7B90" w:rsidRDefault="009A4CA2" w:rsidP="003F3262">
            <w:pPr>
              <w:rPr>
                <w:rFonts w:ascii="Times New Roman" w:hAnsi="Times New Roman" w:cs="Times New Roman"/>
                <w:sz w:val="24"/>
                <w:szCs w:val="24"/>
              </w:rPr>
            </w:pPr>
            <w:r w:rsidRPr="008B7B90">
              <w:rPr>
                <w:rFonts w:ascii="Times New Roman" w:hAnsi="Times New Roman" w:cs="Times New Roman"/>
                <w:sz w:val="24"/>
                <w:szCs w:val="24"/>
              </w:rPr>
              <w:t>Почетное звание, дат</w:t>
            </w:r>
            <w:r w:rsidR="00D22672" w:rsidRPr="008B7B90">
              <w:rPr>
                <w:rFonts w:ascii="Times New Roman" w:hAnsi="Times New Roman" w:cs="Times New Roman"/>
                <w:sz w:val="24"/>
                <w:szCs w:val="24"/>
              </w:rPr>
              <w:t>а присуждения</w:t>
            </w:r>
          </w:p>
        </w:tc>
        <w:tc>
          <w:tcPr>
            <w:tcW w:w="4706" w:type="dxa"/>
            <w:vAlign w:val="center"/>
          </w:tcPr>
          <w:p w14:paraId="64546B6E" w14:textId="05FD4640" w:rsidR="00D22672" w:rsidRPr="008B7B90" w:rsidRDefault="00052030" w:rsidP="003F3262">
            <w:pPr>
              <w:jc w:val="center"/>
              <w:rPr>
                <w:rFonts w:ascii="Times New Roman" w:hAnsi="Times New Roman" w:cs="Times New Roman"/>
                <w:sz w:val="24"/>
                <w:szCs w:val="24"/>
              </w:rPr>
            </w:pPr>
            <w:r w:rsidRPr="008B7B90">
              <w:rPr>
                <w:rFonts w:ascii="Times New Roman" w:hAnsi="Times New Roman" w:cs="Times New Roman"/>
                <w:sz w:val="24"/>
                <w:szCs w:val="24"/>
              </w:rPr>
              <w:t>–</w:t>
            </w:r>
          </w:p>
        </w:tc>
      </w:tr>
      <w:tr w:rsidR="00D22672" w:rsidRPr="008B7B90" w14:paraId="5121F980" w14:textId="77777777" w:rsidTr="003133B7">
        <w:tc>
          <w:tcPr>
            <w:tcW w:w="675" w:type="dxa"/>
          </w:tcPr>
          <w:p w14:paraId="3E118A23" w14:textId="77777777" w:rsidR="00D22672" w:rsidRPr="008B7B90" w:rsidRDefault="00D22672" w:rsidP="003F3262">
            <w:pPr>
              <w:rPr>
                <w:rFonts w:ascii="Times New Roman" w:hAnsi="Times New Roman" w:cs="Times New Roman"/>
                <w:sz w:val="24"/>
                <w:szCs w:val="24"/>
              </w:rPr>
            </w:pPr>
            <w:r w:rsidRPr="008B7B90">
              <w:rPr>
                <w:rFonts w:ascii="Times New Roman" w:hAnsi="Times New Roman" w:cs="Times New Roman"/>
                <w:sz w:val="24"/>
                <w:szCs w:val="24"/>
              </w:rPr>
              <w:t>5</w:t>
            </w:r>
          </w:p>
        </w:tc>
        <w:tc>
          <w:tcPr>
            <w:tcW w:w="4570" w:type="dxa"/>
          </w:tcPr>
          <w:p w14:paraId="41ED2D71" w14:textId="77777777" w:rsidR="00D22672" w:rsidRPr="008B7B90" w:rsidRDefault="009A4CA2" w:rsidP="003F3262">
            <w:pPr>
              <w:rPr>
                <w:rFonts w:ascii="Times New Roman" w:hAnsi="Times New Roman" w:cs="Times New Roman"/>
                <w:sz w:val="24"/>
                <w:szCs w:val="24"/>
              </w:rPr>
            </w:pPr>
            <w:r w:rsidRPr="008B7B90">
              <w:rPr>
                <w:rFonts w:ascii="Times New Roman" w:hAnsi="Times New Roman" w:cs="Times New Roman"/>
                <w:sz w:val="24"/>
                <w:szCs w:val="24"/>
              </w:rPr>
              <w:t>Д</w:t>
            </w:r>
            <w:r w:rsidR="00D22672" w:rsidRPr="008B7B90">
              <w:rPr>
                <w:rFonts w:ascii="Times New Roman" w:hAnsi="Times New Roman" w:cs="Times New Roman"/>
                <w:sz w:val="24"/>
                <w:szCs w:val="24"/>
              </w:rPr>
              <w:t>олжность (дата и номер приказа о назначении на должность)</w:t>
            </w:r>
          </w:p>
        </w:tc>
        <w:tc>
          <w:tcPr>
            <w:tcW w:w="4706" w:type="dxa"/>
          </w:tcPr>
          <w:p w14:paraId="0206B849" w14:textId="38196A6B" w:rsidR="00D22672" w:rsidRPr="008B7B90" w:rsidRDefault="00D622BA" w:rsidP="003F3262">
            <w:pPr>
              <w:rPr>
                <w:rFonts w:ascii="Times New Roman" w:hAnsi="Times New Roman" w:cs="Times New Roman"/>
                <w:sz w:val="24"/>
                <w:szCs w:val="24"/>
              </w:rPr>
            </w:pPr>
            <w:r>
              <w:rPr>
                <w:rFonts w:ascii="Times New Roman" w:hAnsi="Times New Roman" w:cs="Times New Roman"/>
                <w:sz w:val="24"/>
                <w:szCs w:val="24"/>
                <w:lang w:val="ru-KZ"/>
              </w:rPr>
              <w:t>-</w:t>
            </w:r>
            <w:r w:rsidR="0093670E" w:rsidRPr="008B7B90">
              <w:rPr>
                <w:rFonts w:ascii="Times New Roman" w:hAnsi="Times New Roman" w:cs="Times New Roman"/>
                <w:sz w:val="24"/>
                <w:szCs w:val="24"/>
                <w:lang w:val="kk-KZ"/>
              </w:rPr>
              <w:t>Директор департамента науки и инновации</w:t>
            </w:r>
            <w:r w:rsidR="00343EBB" w:rsidRPr="008B7B90">
              <w:rPr>
                <w:rFonts w:ascii="Times New Roman" w:hAnsi="Times New Roman" w:cs="Times New Roman"/>
                <w:sz w:val="24"/>
                <w:szCs w:val="24"/>
              </w:rPr>
              <w:t xml:space="preserve"> </w:t>
            </w:r>
            <w:r w:rsidR="00343EBB" w:rsidRPr="008B7B90">
              <w:rPr>
                <w:rFonts w:ascii="Times New Roman" w:hAnsi="Times New Roman" w:cs="Times New Roman"/>
                <w:sz w:val="24"/>
                <w:szCs w:val="24"/>
                <w:lang w:val="en-US"/>
              </w:rPr>
              <w:t>c</w:t>
            </w:r>
            <w:r w:rsidR="00343EBB" w:rsidRPr="008B7B90">
              <w:rPr>
                <w:rFonts w:ascii="Times New Roman" w:hAnsi="Times New Roman" w:cs="Times New Roman"/>
                <w:sz w:val="24"/>
                <w:szCs w:val="24"/>
              </w:rPr>
              <w:t xml:space="preserve"> 07 сентября 2020 года</w:t>
            </w:r>
            <w:r w:rsidR="001D41B7" w:rsidRPr="008B7B90">
              <w:rPr>
                <w:rFonts w:ascii="Times New Roman" w:hAnsi="Times New Roman" w:cs="Times New Roman"/>
                <w:sz w:val="24"/>
                <w:szCs w:val="24"/>
              </w:rPr>
              <w:t xml:space="preserve"> (</w:t>
            </w:r>
            <w:r w:rsidR="00343EBB" w:rsidRPr="008B7B90">
              <w:rPr>
                <w:rFonts w:ascii="Times New Roman" w:hAnsi="Times New Roman" w:cs="Times New Roman"/>
                <w:sz w:val="24"/>
                <w:szCs w:val="24"/>
              </w:rPr>
              <w:t xml:space="preserve">трудовой договор </w:t>
            </w:r>
            <w:r w:rsidR="001D41B7" w:rsidRPr="008B7B90">
              <w:rPr>
                <w:rFonts w:ascii="Times New Roman" w:hAnsi="Times New Roman" w:cs="Times New Roman"/>
                <w:sz w:val="24"/>
                <w:szCs w:val="24"/>
              </w:rPr>
              <w:t>№</w:t>
            </w:r>
            <w:r w:rsidR="00C403D3" w:rsidRPr="008B7B90">
              <w:rPr>
                <w:rFonts w:ascii="Times New Roman" w:hAnsi="Times New Roman" w:cs="Times New Roman"/>
                <w:sz w:val="24"/>
                <w:szCs w:val="24"/>
              </w:rPr>
              <w:t>1</w:t>
            </w:r>
            <w:r w:rsidR="00343EBB" w:rsidRPr="008B7B90">
              <w:rPr>
                <w:rFonts w:ascii="Times New Roman" w:hAnsi="Times New Roman" w:cs="Times New Roman"/>
                <w:sz w:val="24"/>
                <w:szCs w:val="24"/>
              </w:rPr>
              <w:t>40</w:t>
            </w:r>
            <w:r w:rsidR="001D41B7" w:rsidRPr="008B7B90">
              <w:rPr>
                <w:rFonts w:ascii="Times New Roman" w:hAnsi="Times New Roman" w:cs="Times New Roman"/>
                <w:sz w:val="24"/>
                <w:szCs w:val="24"/>
              </w:rPr>
              <w:t xml:space="preserve"> от</w:t>
            </w:r>
            <w:r w:rsidR="00C403D3" w:rsidRPr="008B7B90">
              <w:rPr>
                <w:rFonts w:ascii="Times New Roman" w:hAnsi="Times New Roman" w:cs="Times New Roman"/>
                <w:sz w:val="24"/>
                <w:szCs w:val="24"/>
              </w:rPr>
              <w:t xml:space="preserve"> </w:t>
            </w:r>
            <w:r w:rsidR="003C5402" w:rsidRPr="008B7B90">
              <w:rPr>
                <w:rFonts w:ascii="Times New Roman" w:hAnsi="Times New Roman" w:cs="Times New Roman"/>
                <w:sz w:val="24"/>
                <w:szCs w:val="24"/>
              </w:rPr>
              <w:t>25</w:t>
            </w:r>
            <w:r w:rsidR="0093670E" w:rsidRPr="008B7B90">
              <w:rPr>
                <w:rFonts w:ascii="Times New Roman" w:hAnsi="Times New Roman" w:cs="Times New Roman"/>
                <w:sz w:val="24"/>
                <w:szCs w:val="24"/>
              </w:rPr>
              <w:t xml:space="preserve"> сентября </w:t>
            </w:r>
            <w:r w:rsidR="00E9491F" w:rsidRPr="008B7B90">
              <w:rPr>
                <w:rFonts w:ascii="Times New Roman" w:hAnsi="Times New Roman" w:cs="Times New Roman"/>
                <w:sz w:val="24"/>
                <w:szCs w:val="24"/>
              </w:rPr>
              <w:t>20</w:t>
            </w:r>
            <w:r w:rsidR="0093670E" w:rsidRPr="008B7B90">
              <w:rPr>
                <w:rFonts w:ascii="Times New Roman" w:hAnsi="Times New Roman" w:cs="Times New Roman"/>
                <w:sz w:val="24"/>
                <w:szCs w:val="24"/>
              </w:rPr>
              <w:t>20</w:t>
            </w:r>
            <w:r w:rsidR="00E9491F" w:rsidRPr="008B7B90">
              <w:rPr>
                <w:rFonts w:ascii="Times New Roman" w:hAnsi="Times New Roman" w:cs="Times New Roman"/>
                <w:sz w:val="24"/>
                <w:szCs w:val="24"/>
              </w:rPr>
              <w:t xml:space="preserve"> года</w:t>
            </w:r>
            <w:r w:rsidR="001D41B7" w:rsidRPr="008B7B90">
              <w:rPr>
                <w:rFonts w:ascii="Times New Roman" w:hAnsi="Times New Roman" w:cs="Times New Roman"/>
                <w:sz w:val="24"/>
                <w:szCs w:val="24"/>
              </w:rPr>
              <w:t>)</w:t>
            </w:r>
          </w:p>
          <w:p w14:paraId="42F521E4" w14:textId="6255826D" w:rsidR="00B26549" w:rsidRPr="008B7B90" w:rsidRDefault="00D622BA" w:rsidP="003F3262">
            <w:pPr>
              <w:rPr>
                <w:rFonts w:ascii="Times New Roman" w:hAnsi="Times New Roman" w:cs="Times New Roman"/>
                <w:sz w:val="24"/>
                <w:szCs w:val="24"/>
                <w:lang w:val="kk-KZ"/>
              </w:rPr>
            </w:pPr>
            <w:r>
              <w:rPr>
                <w:rFonts w:ascii="Times New Roman" w:hAnsi="Times New Roman" w:cs="Times New Roman"/>
                <w:sz w:val="24"/>
                <w:szCs w:val="24"/>
                <w:lang w:val="ru-KZ"/>
              </w:rPr>
              <w:t>-</w:t>
            </w:r>
            <w:r w:rsidR="00B26549" w:rsidRPr="008B7B90">
              <w:rPr>
                <w:rFonts w:ascii="Times New Roman" w:hAnsi="Times New Roman" w:cs="Times New Roman"/>
                <w:sz w:val="24"/>
                <w:szCs w:val="24"/>
              </w:rPr>
              <w:t>СНС, руководитель</w:t>
            </w:r>
            <w:r w:rsidR="00B26549" w:rsidRPr="008B7B90">
              <w:rPr>
                <w:rFonts w:ascii="Times New Roman" w:hAnsi="Times New Roman" w:cs="Times New Roman"/>
                <w:sz w:val="24"/>
                <w:szCs w:val="24"/>
                <w:lang w:val="kk-KZ"/>
              </w:rPr>
              <w:t xml:space="preserve"> проекта </w:t>
            </w:r>
            <w:r w:rsidR="00715E97" w:rsidRPr="008B7B90">
              <w:rPr>
                <w:rFonts w:ascii="Times New Roman" w:hAnsi="Times New Roman" w:cs="Times New Roman"/>
                <w:color w:val="000000" w:themeColor="text1"/>
                <w:sz w:val="24"/>
                <w:szCs w:val="24"/>
              </w:rPr>
              <w:t>AP09261258 «Гибридное моделирование энергосистемы для создания дорожной карты возобновляемой энергетики для Казахстана с высокой пространственной, временной и технической дезагрегацией» КН МОН РК</w:t>
            </w:r>
            <w:r w:rsidR="00715E97" w:rsidRPr="008B7B90">
              <w:rPr>
                <w:rFonts w:ascii="Times New Roman" w:eastAsia="Times New Roman" w:hAnsi="Times New Roman" w:cs="Times New Roman"/>
                <w:color w:val="000000"/>
                <w:sz w:val="24"/>
                <w:szCs w:val="24"/>
                <w:bdr w:val="none" w:sz="0" w:space="0" w:color="auto" w:frame="1"/>
                <w:lang w:val="kk-KZ" w:eastAsia="ru-RU"/>
              </w:rPr>
              <w:t>.</w:t>
            </w:r>
            <w:r w:rsidR="00715E97" w:rsidRPr="008B7B90">
              <w:rPr>
                <w:rFonts w:ascii="Times New Roman" w:eastAsia="Times New Roman" w:hAnsi="Times New Roman" w:cs="Times New Roman"/>
                <w:color w:val="000000"/>
                <w:sz w:val="24"/>
                <w:szCs w:val="24"/>
                <w:bdr w:val="none" w:sz="0" w:space="0" w:color="auto" w:frame="1"/>
                <w:lang w:eastAsia="ru-RU"/>
              </w:rPr>
              <w:t xml:space="preserve"> </w:t>
            </w:r>
            <w:r w:rsidR="00715E97" w:rsidRPr="008B7B90">
              <w:rPr>
                <w:rFonts w:ascii="Times New Roman" w:hAnsi="Times New Roman" w:cs="Times New Roman"/>
                <w:sz w:val="24"/>
                <w:szCs w:val="24"/>
              </w:rPr>
              <w:t xml:space="preserve">(Договор №174/36-21-23 от 15 апреля 2021 года). </w:t>
            </w:r>
            <w:r w:rsidR="00715E97" w:rsidRPr="008B7B90">
              <w:rPr>
                <w:rFonts w:ascii="Times New Roman" w:eastAsia="Times New Roman" w:hAnsi="Times New Roman" w:cs="Times New Roman"/>
                <w:sz w:val="24"/>
                <w:szCs w:val="24"/>
                <w:lang w:val="kk-KZ" w:eastAsia="ru-RU"/>
              </w:rPr>
              <w:t>Период реализации 2021-2023 г.</w:t>
            </w:r>
          </w:p>
        </w:tc>
      </w:tr>
      <w:tr w:rsidR="00D22672" w:rsidRPr="008B7B90" w14:paraId="4C27C515" w14:textId="77777777" w:rsidTr="003133B7">
        <w:tc>
          <w:tcPr>
            <w:tcW w:w="675" w:type="dxa"/>
          </w:tcPr>
          <w:p w14:paraId="1F6D7CE4" w14:textId="77777777" w:rsidR="00D22672" w:rsidRPr="008B7B90" w:rsidRDefault="00D22672" w:rsidP="003F3262">
            <w:pPr>
              <w:rPr>
                <w:rFonts w:ascii="Times New Roman" w:hAnsi="Times New Roman" w:cs="Times New Roman"/>
                <w:sz w:val="24"/>
                <w:szCs w:val="24"/>
              </w:rPr>
            </w:pPr>
            <w:r w:rsidRPr="008B7B90">
              <w:rPr>
                <w:rFonts w:ascii="Times New Roman" w:hAnsi="Times New Roman" w:cs="Times New Roman"/>
                <w:sz w:val="24"/>
                <w:szCs w:val="24"/>
              </w:rPr>
              <w:t>6</w:t>
            </w:r>
          </w:p>
        </w:tc>
        <w:tc>
          <w:tcPr>
            <w:tcW w:w="4570" w:type="dxa"/>
          </w:tcPr>
          <w:p w14:paraId="465D050E" w14:textId="77777777" w:rsidR="00D22672" w:rsidRPr="008B7B90" w:rsidRDefault="00D22672" w:rsidP="003F3262">
            <w:pPr>
              <w:rPr>
                <w:rFonts w:ascii="Times New Roman" w:hAnsi="Times New Roman" w:cs="Times New Roman"/>
                <w:sz w:val="24"/>
                <w:szCs w:val="24"/>
              </w:rPr>
            </w:pPr>
            <w:r w:rsidRPr="008B7B90">
              <w:rPr>
                <w:rFonts w:ascii="Times New Roman" w:hAnsi="Times New Roman" w:cs="Times New Roman"/>
                <w:sz w:val="24"/>
                <w:szCs w:val="24"/>
              </w:rPr>
              <w:t>Стаж научной, научно-педагогической деятельности</w:t>
            </w:r>
          </w:p>
        </w:tc>
        <w:tc>
          <w:tcPr>
            <w:tcW w:w="4706" w:type="dxa"/>
          </w:tcPr>
          <w:p w14:paraId="6CC5AF01" w14:textId="77777777" w:rsidR="006F3FA3" w:rsidRPr="008B7B90" w:rsidRDefault="001D41B7" w:rsidP="003F3262">
            <w:pPr>
              <w:rPr>
                <w:rFonts w:ascii="Times New Roman" w:hAnsi="Times New Roman" w:cs="Times New Roman"/>
                <w:sz w:val="24"/>
                <w:szCs w:val="24"/>
                <w:lang w:val="kk-KZ"/>
              </w:rPr>
            </w:pPr>
            <w:r w:rsidRPr="008B7B90">
              <w:rPr>
                <w:rFonts w:ascii="Times New Roman" w:hAnsi="Times New Roman" w:cs="Times New Roman"/>
                <w:sz w:val="24"/>
                <w:szCs w:val="24"/>
              </w:rPr>
              <w:t xml:space="preserve">Всего </w:t>
            </w:r>
            <w:r w:rsidR="00E9491F" w:rsidRPr="008B7B90">
              <w:rPr>
                <w:rFonts w:ascii="Times New Roman" w:hAnsi="Times New Roman" w:cs="Times New Roman"/>
                <w:sz w:val="24"/>
                <w:szCs w:val="24"/>
              </w:rPr>
              <w:t>1</w:t>
            </w:r>
            <w:r w:rsidR="005B2011" w:rsidRPr="008B7B90">
              <w:rPr>
                <w:rFonts w:ascii="Times New Roman" w:hAnsi="Times New Roman" w:cs="Times New Roman"/>
                <w:sz w:val="24"/>
                <w:szCs w:val="24"/>
              </w:rPr>
              <w:t>5</w:t>
            </w:r>
            <w:r w:rsidR="00E9491F" w:rsidRPr="008B7B90">
              <w:rPr>
                <w:rFonts w:ascii="Times New Roman" w:hAnsi="Times New Roman" w:cs="Times New Roman"/>
                <w:sz w:val="24"/>
                <w:szCs w:val="24"/>
              </w:rPr>
              <w:t xml:space="preserve"> лет</w:t>
            </w:r>
            <w:r w:rsidRPr="008B7B90">
              <w:rPr>
                <w:rFonts w:ascii="Times New Roman" w:hAnsi="Times New Roman" w:cs="Times New Roman"/>
                <w:sz w:val="24"/>
                <w:szCs w:val="24"/>
              </w:rPr>
              <w:t>, в том числе в должности</w:t>
            </w:r>
            <w:r w:rsidR="006F3FA3" w:rsidRPr="008B7B90">
              <w:rPr>
                <w:rFonts w:ascii="Times New Roman" w:hAnsi="Times New Roman" w:cs="Times New Roman"/>
                <w:sz w:val="24"/>
                <w:szCs w:val="24"/>
                <w:lang w:val="kk-KZ"/>
              </w:rPr>
              <w:t>:</w:t>
            </w:r>
          </w:p>
          <w:p w14:paraId="7C41F450" w14:textId="49AF3AB7" w:rsidR="00EF2D32" w:rsidRPr="008B7B90" w:rsidRDefault="006F3FA3" w:rsidP="003F3262">
            <w:pPr>
              <w:rPr>
                <w:rFonts w:ascii="Times New Roman" w:hAnsi="Times New Roman" w:cs="Times New Roman"/>
                <w:sz w:val="24"/>
                <w:szCs w:val="24"/>
                <w:lang w:val="kk-KZ"/>
              </w:rPr>
            </w:pPr>
            <w:r w:rsidRPr="008B7B90">
              <w:rPr>
                <w:rFonts w:ascii="Times New Roman" w:hAnsi="Times New Roman" w:cs="Times New Roman"/>
                <w:sz w:val="24"/>
                <w:szCs w:val="24"/>
                <w:lang w:val="kk-KZ"/>
              </w:rPr>
              <w:t>-</w:t>
            </w:r>
            <w:r w:rsidR="001D41B7" w:rsidRPr="008B7B90">
              <w:rPr>
                <w:rFonts w:ascii="Times New Roman" w:hAnsi="Times New Roman" w:cs="Times New Roman"/>
                <w:sz w:val="24"/>
                <w:szCs w:val="24"/>
              </w:rPr>
              <w:t xml:space="preserve"> </w:t>
            </w:r>
            <w:r w:rsidR="005B2011" w:rsidRPr="008B7B90">
              <w:rPr>
                <w:rFonts w:ascii="Times New Roman" w:hAnsi="Times New Roman" w:cs="Times New Roman"/>
                <w:sz w:val="24"/>
                <w:szCs w:val="24"/>
              </w:rPr>
              <w:t>старшего научного сотрудника</w:t>
            </w:r>
            <w:r w:rsidR="00EF2D32" w:rsidRPr="008B7B90">
              <w:rPr>
                <w:rFonts w:ascii="Times New Roman" w:hAnsi="Times New Roman" w:cs="Times New Roman"/>
                <w:sz w:val="24"/>
                <w:szCs w:val="24"/>
              </w:rPr>
              <w:t>-</w:t>
            </w:r>
            <w:r w:rsidR="00DA5ABF" w:rsidRPr="008B7B90">
              <w:rPr>
                <w:rFonts w:ascii="Times New Roman" w:hAnsi="Times New Roman" w:cs="Times New Roman"/>
                <w:sz w:val="24"/>
                <w:szCs w:val="24"/>
              </w:rPr>
              <w:t xml:space="preserve"> </w:t>
            </w:r>
            <w:r w:rsidRPr="008B7B90">
              <w:rPr>
                <w:rFonts w:ascii="Times New Roman" w:hAnsi="Times New Roman" w:cs="Times New Roman"/>
                <w:sz w:val="24"/>
                <w:szCs w:val="24"/>
                <w:lang w:val="kk-KZ"/>
              </w:rPr>
              <w:t>3 года;</w:t>
            </w:r>
          </w:p>
          <w:p w14:paraId="7997B5D6" w14:textId="34AC564F" w:rsidR="00D22672" w:rsidRPr="008B7B90" w:rsidRDefault="006F3FA3" w:rsidP="006F3FA3">
            <w:pPr>
              <w:rPr>
                <w:rFonts w:ascii="Times New Roman" w:hAnsi="Times New Roman" w:cs="Times New Roman"/>
                <w:sz w:val="24"/>
                <w:szCs w:val="24"/>
                <w:lang w:val="kk-KZ"/>
              </w:rPr>
            </w:pPr>
            <w:r w:rsidRPr="008B7B90">
              <w:rPr>
                <w:rFonts w:ascii="Times New Roman" w:hAnsi="Times New Roman" w:cs="Times New Roman"/>
                <w:sz w:val="24"/>
                <w:szCs w:val="24"/>
                <w:lang w:val="kk-KZ"/>
              </w:rPr>
              <w:t xml:space="preserve">- </w:t>
            </w:r>
            <w:r w:rsidR="00EF2D32" w:rsidRPr="008B7B90">
              <w:rPr>
                <w:rFonts w:ascii="Times New Roman" w:hAnsi="Times New Roman" w:cs="Times New Roman"/>
                <w:sz w:val="24"/>
                <w:szCs w:val="24"/>
                <w:lang w:val="kk-KZ"/>
              </w:rPr>
              <w:t>директор</w:t>
            </w:r>
            <w:r w:rsidR="00EF2D32" w:rsidRPr="008B7B90">
              <w:rPr>
                <w:rFonts w:ascii="Times New Roman" w:hAnsi="Times New Roman" w:cs="Times New Roman"/>
                <w:sz w:val="24"/>
                <w:szCs w:val="24"/>
              </w:rPr>
              <w:t>а</w:t>
            </w:r>
            <w:r w:rsidR="00EF2D32" w:rsidRPr="008B7B90">
              <w:rPr>
                <w:rFonts w:ascii="Times New Roman" w:hAnsi="Times New Roman" w:cs="Times New Roman"/>
                <w:sz w:val="24"/>
                <w:szCs w:val="24"/>
                <w:lang w:val="kk-KZ"/>
              </w:rPr>
              <w:t xml:space="preserve"> департамента</w:t>
            </w:r>
            <w:r w:rsidR="00402C1B" w:rsidRPr="008B7B90">
              <w:rPr>
                <w:rFonts w:ascii="Times New Roman" w:hAnsi="Times New Roman" w:cs="Times New Roman"/>
                <w:sz w:val="24"/>
                <w:szCs w:val="24"/>
                <w:lang w:val="kk-KZ"/>
              </w:rPr>
              <w:t xml:space="preserve"> </w:t>
            </w:r>
            <w:r w:rsidR="00EF2D32" w:rsidRPr="008B7B90">
              <w:rPr>
                <w:rFonts w:ascii="Times New Roman" w:hAnsi="Times New Roman" w:cs="Times New Roman"/>
                <w:sz w:val="24"/>
                <w:szCs w:val="24"/>
              </w:rPr>
              <w:t>-</w:t>
            </w:r>
            <w:r w:rsidRPr="008B7B90">
              <w:rPr>
                <w:rFonts w:ascii="Times New Roman" w:hAnsi="Times New Roman" w:cs="Times New Roman"/>
                <w:sz w:val="24"/>
                <w:szCs w:val="24"/>
                <w:lang w:val="kk-KZ"/>
              </w:rPr>
              <w:t xml:space="preserve"> </w:t>
            </w:r>
            <w:r w:rsidR="00CB1E8D" w:rsidRPr="008B7B90">
              <w:rPr>
                <w:rFonts w:ascii="Times New Roman" w:hAnsi="Times New Roman" w:cs="Times New Roman"/>
                <w:sz w:val="24"/>
                <w:szCs w:val="24"/>
              </w:rPr>
              <w:t>2</w:t>
            </w:r>
            <w:r w:rsidRPr="008B7B90">
              <w:rPr>
                <w:rFonts w:ascii="Times New Roman" w:hAnsi="Times New Roman" w:cs="Times New Roman"/>
                <w:sz w:val="24"/>
                <w:szCs w:val="24"/>
                <w:lang w:val="kk-KZ"/>
              </w:rPr>
              <w:t xml:space="preserve"> года.</w:t>
            </w:r>
          </w:p>
        </w:tc>
      </w:tr>
      <w:tr w:rsidR="00D22672" w:rsidRPr="008B7B90" w14:paraId="1653E17D" w14:textId="77777777" w:rsidTr="003133B7">
        <w:tc>
          <w:tcPr>
            <w:tcW w:w="675" w:type="dxa"/>
          </w:tcPr>
          <w:p w14:paraId="2CC097AA" w14:textId="77777777" w:rsidR="00D22672" w:rsidRPr="008B7B90" w:rsidRDefault="00D22672" w:rsidP="003F3262">
            <w:pPr>
              <w:rPr>
                <w:rFonts w:ascii="Times New Roman" w:hAnsi="Times New Roman" w:cs="Times New Roman"/>
                <w:sz w:val="24"/>
                <w:szCs w:val="24"/>
              </w:rPr>
            </w:pPr>
            <w:r w:rsidRPr="008B7B90">
              <w:rPr>
                <w:rFonts w:ascii="Times New Roman" w:hAnsi="Times New Roman" w:cs="Times New Roman"/>
                <w:sz w:val="24"/>
                <w:szCs w:val="24"/>
              </w:rPr>
              <w:t>7</w:t>
            </w:r>
          </w:p>
        </w:tc>
        <w:tc>
          <w:tcPr>
            <w:tcW w:w="4570" w:type="dxa"/>
          </w:tcPr>
          <w:p w14:paraId="738710D9" w14:textId="1FA8E13F" w:rsidR="00D22672" w:rsidRPr="008B7B90" w:rsidRDefault="00D22672" w:rsidP="003F3262">
            <w:pPr>
              <w:rPr>
                <w:rFonts w:ascii="Times New Roman" w:hAnsi="Times New Roman" w:cs="Times New Roman"/>
                <w:sz w:val="24"/>
                <w:szCs w:val="24"/>
              </w:rPr>
            </w:pPr>
            <w:r w:rsidRPr="008B7B90">
              <w:rPr>
                <w:rFonts w:ascii="Times New Roman" w:hAnsi="Times New Roman" w:cs="Times New Roman"/>
                <w:sz w:val="24"/>
                <w:szCs w:val="24"/>
              </w:rPr>
              <w:t>Количество научных статей после защиты дис</w:t>
            </w:r>
            <w:r w:rsidR="00744C7C" w:rsidRPr="008B7B90">
              <w:rPr>
                <w:rFonts w:ascii="Times New Roman" w:hAnsi="Times New Roman" w:cs="Times New Roman"/>
                <w:sz w:val="24"/>
                <w:szCs w:val="24"/>
              </w:rPr>
              <w:t>с</w:t>
            </w:r>
            <w:r w:rsidRPr="008B7B90">
              <w:rPr>
                <w:rFonts w:ascii="Times New Roman" w:hAnsi="Times New Roman" w:cs="Times New Roman"/>
                <w:sz w:val="24"/>
                <w:szCs w:val="24"/>
              </w:rPr>
              <w:t>ертации/ получения</w:t>
            </w:r>
            <w:r w:rsidR="00536068" w:rsidRPr="008B7B90">
              <w:rPr>
                <w:rFonts w:ascii="Times New Roman" w:hAnsi="Times New Roman" w:cs="Times New Roman"/>
                <w:sz w:val="24"/>
                <w:szCs w:val="24"/>
              </w:rPr>
              <w:t xml:space="preserve"> ученого звания ассоциирова</w:t>
            </w:r>
            <w:r w:rsidRPr="008B7B90">
              <w:rPr>
                <w:rFonts w:ascii="Times New Roman" w:hAnsi="Times New Roman" w:cs="Times New Roman"/>
                <w:sz w:val="24"/>
                <w:szCs w:val="24"/>
              </w:rPr>
              <w:t>нного профессора (доцента)</w:t>
            </w:r>
          </w:p>
        </w:tc>
        <w:tc>
          <w:tcPr>
            <w:tcW w:w="4706" w:type="dxa"/>
          </w:tcPr>
          <w:p w14:paraId="1D8455BC" w14:textId="0085542F" w:rsidR="00D22672" w:rsidRPr="008B7B90" w:rsidRDefault="006E6E48" w:rsidP="003F3262">
            <w:pPr>
              <w:rPr>
                <w:rFonts w:ascii="Times New Roman" w:hAnsi="Times New Roman" w:cs="Times New Roman"/>
                <w:sz w:val="24"/>
                <w:szCs w:val="24"/>
                <w:lang w:val="kk-KZ"/>
              </w:rPr>
            </w:pPr>
            <w:r w:rsidRPr="008B7B90">
              <w:rPr>
                <w:rFonts w:ascii="Times New Roman" w:hAnsi="Times New Roman" w:cs="Times New Roman"/>
                <w:sz w:val="24"/>
                <w:szCs w:val="24"/>
              </w:rPr>
              <w:t xml:space="preserve">Всего – </w:t>
            </w:r>
            <w:r w:rsidR="00C343BB" w:rsidRPr="008B7B90">
              <w:rPr>
                <w:rFonts w:ascii="Times New Roman" w:hAnsi="Times New Roman" w:cs="Times New Roman"/>
                <w:sz w:val="24"/>
                <w:szCs w:val="24"/>
              </w:rPr>
              <w:t>23</w:t>
            </w:r>
            <w:r w:rsidR="003E3D7B" w:rsidRPr="008B7B90">
              <w:rPr>
                <w:rFonts w:ascii="Times New Roman" w:hAnsi="Times New Roman" w:cs="Times New Roman"/>
                <w:sz w:val="24"/>
                <w:szCs w:val="24"/>
                <w:lang w:val="kk-KZ"/>
              </w:rPr>
              <w:t xml:space="preserve">, </w:t>
            </w:r>
          </w:p>
          <w:p w14:paraId="63F07F92" w14:textId="2FB374A3" w:rsidR="003E3D7B" w:rsidRPr="008B7B90" w:rsidRDefault="003E3D7B" w:rsidP="003F3262">
            <w:pPr>
              <w:rPr>
                <w:rFonts w:ascii="Times New Roman" w:hAnsi="Times New Roman" w:cs="Times New Roman"/>
                <w:sz w:val="24"/>
                <w:szCs w:val="24"/>
                <w:lang w:val="kk-KZ"/>
              </w:rPr>
            </w:pPr>
            <w:r w:rsidRPr="008B7B90">
              <w:rPr>
                <w:rFonts w:ascii="Times New Roman" w:hAnsi="Times New Roman" w:cs="Times New Roman"/>
                <w:sz w:val="24"/>
                <w:szCs w:val="24"/>
                <w:lang w:val="kk-KZ"/>
              </w:rPr>
              <w:t>- в изданиях рекомендуемых уполномоченным органом - 1,</w:t>
            </w:r>
          </w:p>
          <w:p w14:paraId="6949FCB4" w14:textId="642A4808" w:rsidR="003D0017" w:rsidRPr="008B7B90" w:rsidRDefault="003E3D7B" w:rsidP="003E3D7B">
            <w:pPr>
              <w:rPr>
                <w:rFonts w:ascii="Times New Roman" w:hAnsi="Times New Roman" w:cs="Times New Roman"/>
                <w:sz w:val="24"/>
                <w:szCs w:val="24"/>
                <w:lang w:val="kk-KZ"/>
              </w:rPr>
            </w:pPr>
            <w:r w:rsidRPr="008B7B90">
              <w:rPr>
                <w:rFonts w:ascii="Times New Roman" w:hAnsi="Times New Roman" w:cs="Times New Roman"/>
                <w:sz w:val="24"/>
                <w:szCs w:val="24"/>
                <w:lang w:val="kk-KZ"/>
              </w:rPr>
              <w:t xml:space="preserve">- в научных журналах, входящих в базы компании Clarivate Analytics (Кларивэйт Аналитикс) (Web of Science Core Collection, Clarivate Analytics (Вэб оф Сайнс Кор Коллекшн, Кларивэйт Аналитикс)) </w:t>
            </w:r>
            <w:r w:rsidR="003D0017" w:rsidRPr="008B7B90">
              <w:rPr>
                <w:rFonts w:ascii="Times New Roman" w:hAnsi="Times New Roman" w:cs="Times New Roman"/>
                <w:sz w:val="24"/>
                <w:szCs w:val="24"/>
                <w:lang w:val="kk-KZ"/>
              </w:rPr>
              <w:t>- 5</w:t>
            </w:r>
            <w:r w:rsidRPr="008B7B90">
              <w:rPr>
                <w:rFonts w:ascii="Times New Roman" w:hAnsi="Times New Roman" w:cs="Times New Roman"/>
                <w:sz w:val="24"/>
                <w:szCs w:val="24"/>
                <w:lang w:val="kk-KZ"/>
              </w:rPr>
              <w:t xml:space="preserve">, </w:t>
            </w:r>
          </w:p>
          <w:p w14:paraId="7F0D47AE" w14:textId="52C42FBB" w:rsidR="003D0017" w:rsidRPr="008B7B90" w:rsidRDefault="003D0017" w:rsidP="003E3D7B">
            <w:pPr>
              <w:rPr>
                <w:rFonts w:ascii="Times New Roman" w:hAnsi="Times New Roman" w:cs="Times New Roman"/>
                <w:sz w:val="24"/>
                <w:szCs w:val="24"/>
                <w:lang w:val="kk-KZ"/>
              </w:rPr>
            </w:pPr>
            <w:r w:rsidRPr="008B7B90">
              <w:rPr>
                <w:rFonts w:ascii="Times New Roman" w:hAnsi="Times New Roman" w:cs="Times New Roman"/>
                <w:sz w:val="24"/>
                <w:szCs w:val="24"/>
                <w:lang w:val="kk-KZ"/>
              </w:rPr>
              <w:t xml:space="preserve">- </w:t>
            </w:r>
            <w:r w:rsidR="003E3D7B" w:rsidRPr="008B7B90">
              <w:rPr>
                <w:rFonts w:ascii="Times New Roman" w:hAnsi="Times New Roman" w:cs="Times New Roman"/>
                <w:sz w:val="24"/>
                <w:szCs w:val="24"/>
                <w:lang w:val="kk-KZ"/>
              </w:rPr>
              <w:t xml:space="preserve">Scopus (Скопус) или JSTOR </w:t>
            </w:r>
            <w:r w:rsidR="003133B7" w:rsidRPr="008B7B90">
              <w:rPr>
                <w:rFonts w:ascii="Times New Roman" w:hAnsi="Times New Roman" w:cs="Times New Roman"/>
                <w:sz w:val="24"/>
                <w:szCs w:val="24"/>
                <w:lang w:val="kk-KZ"/>
              </w:rPr>
              <w:t>-</w:t>
            </w:r>
            <w:r w:rsidR="003E3D7B" w:rsidRPr="008B7B90">
              <w:rPr>
                <w:rFonts w:ascii="Times New Roman" w:hAnsi="Times New Roman" w:cs="Times New Roman"/>
                <w:sz w:val="24"/>
                <w:szCs w:val="24"/>
                <w:lang w:val="kk-KZ"/>
              </w:rPr>
              <w:t xml:space="preserve"> </w:t>
            </w:r>
            <w:r w:rsidRPr="008B7B90">
              <w:rPr>
                <w:rFonts w:ascii="Times New Roman" w:hAnsi="Times New Roman" w:cs="Times New Roman"/>
                <w:sz w:val="24"/>
                <w:szCs w:val="24"/>
                <w:lang w:val="kk-KZ"/>
              </w:rPr>
              <w:t>15</w:t>
            </w:r>
            <w:r w:rsidR="003E3D7B" w:rsidRPr="008B7B90">
              <w:rPr>
                <w:rFonts w:ascii="Times New Roman" w:hAnsi="Times New Roman" w:cs="Times New Roman"/>
                <w:sz w:val="24"/>
                <w:szCs w:val="24"/>
                <w:lang w:val="kk-KZ"/>
              </w:rPr>
              <w:t>,</w:t>
            </w:r>
            <w:r w:rsidRPr="008B7B90">
              <w:rPr>
                <w:rFonts w:ascii="Times New Roman" w:hAnsi="Times New Roman" w:cs="Times New Roman"/>
                <w:sz w:val="24"/>
                <w:szCs w:val="24"/>
                <w:lang w:val="kk-KZ"/>
              </w:rPr>
              <w:t xml:space="preserve"> </w:t>
            </w:r>
          </w:p>
          <w:p w14:paraId="1F9E4899" w14:textId="05FC5041" w:rsidR="00C343BB" w:rsidRPr="008B7B90" w:rsidRDefault="003D0017" w:rsidP="003F3262">
            <w:pPr>
              <w:rPr>
                <w:rFonts w:ascii="Times New Roman" w:hAnsi="Times New Roman" w:cs="Times New Roman"/>
                <w:sz w:val="24"/>
                <w:szCs w:val="24"/>
                <w:lang w:val="kk-KZ"/>
              </w:rPr>
            </w:pPr>
            <w:r w:rsidRPr="008B7B90">
              <w:rPr>
                <w:rFonts w:ascii="Times New Roman" w:hAnsi="Times New Roman" w:cs="Times New Roman"/>
                <w:sz w:val="24"/>
                <w:szCs w:val="24"/>
                <w:lang w:val="kk-KZ"/>
              </w:rPr>
              <w:t xml:space="preserve">- </w:t>
            </w:r>
            <w:r w:rsidR="003E3D7B" w:rsidRPr="008B7B90">
              <w:rPr>
                <w:rFonts w:ascii="Times New Roman" w:hAnsi="Times New Roman" w:cs="Times New Roman"/>
                <w:sz w:val="24"/>
                <w:szCs w:val="24"/>
                <w:lang w:val="kk-KZ"/>
              </w:rPr>
              <w:t>творческих трудов</w:t>
            </w:r>
            <w:r w:rsidRPr="008B7B90">
              <w:rPr>
                <w:rFonts w:ascii="Times New Roman" w:hAnsi="Times New Roman" w:cs="Times New Roman"/>
                <w:sz w:val="24"/>
                <w:szCs w:val="24"/>
                <w:lang w:val="kk-KZ"/>
              </w:rPr>
              <w:t xml:space="preserve"> 0.</w:t>
            </w:r>
          </w:p>
        </w:tc>
      </w:tr>
      <w:tr w:rsidR="00D22672" w:rsidRPr="008B7B90" w14:paraId="12D2BF64" w14:textId="77777777" w:rsidTr="003133B7">
        <w:tc>
          <w:tcPr>
            <w:tcW w:w="675" w:type="dxa"/>
          </w:tcPr>
          <w:p w14:paraId="2AFE2BF6" w14:textId="77777777" w:rsidR="00D22672" w:rsidRPr="008B7B90" w:rsidRDefault="00D22672" w:rsidP="003F3262">
            <w:pPr>
              <w:rPr>
                <w:rFonts w:ascii="Times New Roman" w:hAnsi="Times New Roman" w:cs="Times New Roman"/>
                <w:sz w:val="24"/>
                <w:szCs w:val="24"/>
              </w:rPr>
            </w:pPr>
            <w:r w:rsidRPr="008B7B90">
              <w:rPr>
                <w:rFonts w:ascii="Times New Roman" w:hAnsi="Times New Roman" w:cs="Times New Roman"/>
                <w:sz w:val="24"/>
                <w:szCs w:val="24"/>
              </w:rPr>
              <w:t>8</w:t>
            </w:r>
          </w:p>
        </w:tc>
        <w:tc>
          <w:tcPr>
            <w:tcW w:w="4570" w:type="dxa"/>
          </w:tcPr>
          <w:p w14:paraId="73E95501" w14:textId="354BBFD4" w:rsidR="00D22672" w:rsidRPr="008B7B90" w:rsidRDefault="00D22672" w:rsidP="003F3262">
            <w:pPr>
              <w:rPr>
                <w:rFonts w:ascii="Times New Roman" w:hAnsi="Times New Roman" w:cs="Times New Roman"/>
                <w:sz w:val="24"/>
                <w:szCs w:val="24"/>
              </w:rPr>
            </w:pPr>
            <w:r w:rsidRPr="008B7B90">
              <w:rPr>
                <w:rFonts w:ascii="Times New Roman" w:hAnsi="Times New Roman" w:cs="Times New Roman"/>
                <w:sz w:val="24"/>
                <w:szCs w:val="24"/>
              </w:rPr>
              <w:t>Количество, изданных за последние 5 лет монографий, учебников</w:t>
            </w:r>
            <w:r w:rsidR="00074595" w:rsidRPr="008B7B90">
              <w:rPr>
                <w:rFonts w:ascii="Times New Roman" w:hAnsi="Times New Roman" w:cs="Times New Roman"/>
                <w:sz w:val="24"/>
                <w:szCs w:val="24"/>
              </w:rPr>
              <w:t>, единолично написанных, учебных (учебно-методическое) пособий</w:t>
            </w:r>
          </w:p>
        </w:tc>
        <w:tc>
          <w:tcPr>
            <w:tcW w:w="4706" w:type="dxa"/>
          </w:tcPr>
          <w:p w14:paraId="596F02FE" w14:textId="2301CB12" w:rsidR="00D22672" w:rsidRPr="008B7B90" w:rsidRDefault="00DD1B8B" w:rsidP="00DD1B8B">
            <w:pPr>
              <w:ind w:left="-21"/>
              <w:jc w:val="center"/>
              <w:rPr>
                <w:rFonts w:ascii="Times New Roman" w:hAnsi="Times New Roman" w:cs="Times New Roman"/>
                <w:sz w:val="24"/>
                <w:szCs w:val="24"/>
                <w:lang w:val="kk-KZ"/>
              </w:rPr>
            </w:pPr>
            <w:r w:rsidRPr="008B7B90">
              <w:rPr>
                <w:rFonts w:ascii="Times New Roman" w:hAnsi="Times New Roman" w:cs="Times New Roman"/>
                <w:sz w:val="24"/>
                <w:szCs w:val="24"/>
                <w:lang w:val="kk-KZ"/>
              </w:rPr>
              <w:t>–</w:t>
            </w:r>
          </w:p>
        </w:tc>
      </w:tr>
      <w:tr w:rsidR="00C23F14" w:rsidRPr="008B7B90" w14:paraId="75262FAF" w14:textId="77777777" w:rsidTr="003133B7">
        <w:tc>
          <w:tcPr>
            <w:tcW w:w="675" w:type="dxa"/>
          </w:tcPr>
          <w:p w14:paraId="3A050F22" w14:textId="77777777" w:rsidR="00C23F14" w:rsidRPr="008B7B90" w:rsidRDefault="00C23F14" w:rsidP="003F3262">
            <w:pPr>
              <w:rPr>
                <w:rFonts w:ascii="Times New Roman" w:hAnsi="Times New Roman" w:cs="Times New Roman"/>
                <w:sz w:val="24"/>
                <w:szCs w:val="24"/>
              </w:rPr>
            </w:pPr>
            <w:r w:rsidRPr="008B7B90">
              <w:rPr>
                <w:rFonts w:ascii="Times New Roman" w:hAnsi="Times New Roman" w:cs="Times New Roman"/>
                <w:sz w:val="24"/>
                <w:szCs w:val="24"/>
              </w:rPr>
              <w:lastRenderedPageBreak/>
              <w:t>9</w:t>
            </w:r>
          </w:p>
        </w:tc>
        <w:tc>
          <w:tcPr>
            <w:tcW w:w="4570" w:type="dxa"/>
          </w:tcPr>
          <w:p w14:paraId="57324045" w14:textId="77777777" w:rsidR="008A5382" w:rsidRPr="008B7B90" w:rsidRDefault="008A5382" w:rsidP="008A5382">
            <w:pPr>
              <w:rPr>
                <w:rFonts w:ascii="Times New Roman" w:hAnsi="Times New Roman" w:cs="Times New Roman"/>
                <w:sz w:val="24"/>
                <w:szCs w:val="24"/>
              </w:rPr>
            </w:pPr>
            <w:r w:rsidRPr="008B7B90">
              <w:rPr>
                <w:rFonts w:ascii="Times New Roman" w:hAnsi="Times New Roman" w:cs="Times New Roman"/>
                <w:sz w:val="24"/>
                <w:szCs w:val="24"/>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p w14:paraId="3DD88570" w14:textId="77777777" w:rsidR="008A5382" w:rsidRPr="008B7B90" w:rsidRDefault="008A5382" w:rsidP="008A5382">
            <w:pPr>
              <w:rPr>
                <w:rFonts w:ascii="Times New Roman" w:hAnsi="Times New Roman" w:cs="Times New Roman"/>
                <w:sz w:val="24"/>
                <w:szCs w:val="24"/>
              </w:rPr>
            </w:pPr>
            <w:r w:rsidRPr="008B7B90">
              <w:rPr>
                <w:rFonts w:ascii="Times New Roman" w:hAnsi="Times New Roman" w:cs="Times New Roman"/>
                <w:sz w:val="24"/>
                <w:szCs w:val="24"/>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p w14:paraId="6F2260D8" w14:textId="3683E285" w:rsidR="00C23F14" w:rsidRPr="008B7B90" w:rsidRDefault="008A5382" w:rsidP="008A5382">
            <w:pPr>
              <w:rPr>
                <w:rFonts w:ascii="Times New Roman" w:hAnsi="Times New Roman" w:cs="Times New Roman"/>
                <w:sz w:val="24"/>
                <w:szCs w:val="24"/>
              </w:rPr>
            </w:pPr>
            <w:r w:rsidRPr="008B7B90">
              <w:rPr>
                <w:rFonts w:ascii="Times New Roman" w:hAnsi="Times New Roman" w:cs="Times New Roman"/>
                <w:sz w:val="24"/>
                <w:szCs w:val="24"/>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r w:rsidR="00C23F14" w:rsidRPr="008B7B90">
              <w:rPr>
                <w:rFonts w:ascii="Times New Roman" w:hAnsi="Times New Roman" w:cs="Times New Roman"/>
                <w:sz w:val="24"/>
                <w:szCs w:val="24"/>
              </w:rPr>
              <w:t>Лица, защитившие диссертацию под его руководством и имеющие ученую степень</w:t>
            </w:r>
          </w:p>
        </w:tc>
        <w:tc>
          <w:tcPr>
            <w:tcW w:w="4706" w:type="dxa"/>
            <w:vAlign w:val="center"/>
          </w:tcPr>
          <w:p w14:paraId="14EA21FA" w14:textId="2C2664FA" w:rsidR="00C23F14" w:rsidRPr="008B7B90" w:rsidRDefault="00052030" w:rsidP="003F3262">
            <w:pPr>
              <w:jc w:val="center"/>
              <w:rPr>
                <w:rFonts w:ascii="Times New Roman" w:hAnsi="Times New Roman" w:cs="Times New Roman"/>
                <w:sz w:val="24"/>
                <w:szCs w:val="24"/>
              </w:rPr>
            </w:pPr>
            <w:r w:rsidRPr="008B7B90">
              <w:rPr>
                <w:rFonts w:ascii="Times New Roman" w:hAnsi="Times New Roman" w:cs="Times New Roman"/>
                <w:sz w:val="24"/>
                <w:szCs w:val="24"/>
              </w:rPr>
              <w:t>–</w:t>
            </w:r>
          </w:p>
        </w:tc>
      </w:tr>
      <w:tr w:rsidR="00C23F14" w:rsidRPr="008B7B90" w14:paraId="10B504DB" w14:textId="77777777" w:rsidTr="003133B7">
        <w:tc>
          <w:tcPr>
            <w:tcW w:w="675" w:type="dxa"/>
          </w:tcPr>
          <w:p w14:paraId="550051CC" w14:textId="77777777" w:rsidR="00C23F14" w:rsidRPr="008B7B90" w:rsidRDefault="00C23F14" w:rsidP="003F3262">
            <w:pPr>
              <w:rPr>
                <w:rFonts w:ascii="Times New Roman" w:hAnsi="Times New Roman" w:cs="Times New Roman"/>
                <w:sz w:val="24"/>
                <w:szCs w:val="24"/>
              </w:rPr>
            </w:pPr>
            <w:r w:rsidRPr="008B7B90">
              <w:rPr>
                <w:rFonts w:ascii="Times New Roman" w:hAnsi="Times New Roman" w:cs="Times New Roman"/>
                <w:sz w:val="24"/>
                <w:szCs w:val="24"/>
              </w:rPr>
              <w:t>10</w:t>
            </w:r>
          </w:p>
        </w:tc>
        <w:tc>
          <w:tcPr>
            <w:tcW w:w="4570" w:type="dxa"/>
          </w:tcPr>
          <w:p w14:paraId="084ED774" w14:textId="77777777" w:rsidR="00C23F14" w:rsidRPr="008B7B90" w:rsidRDefault="00C23F14" w:rsidP="003F3262">
            <w:pPr>
              <w:rPr>
                <w:rFonts w:ascii="Times New Roman" w:hAnsi="Times New Roman" w:cs="Times New Roman"/>
                <w:sz w:val="24"/>
                <w:szCs w:val="24"/>
              </w:rPr>
            </w:pPr>
            <w:r w:rsidRPr="008B7B90">
              <w:rPr>
                <w:rFonts w:ascii="Times New Roman" w:hAnsi="Times New Roman" w:cs="Times New Roman"/>
                <w:sz w:val="24"/>
                <w:szCs w:val="24"/>
              </w:rPr>
              <w:t xml:space="preserve">Подготовленные под его руководством лауреаты, </w:t>
            </w:r>
            <w:r w:rsidRPr="008B7B90">
              <w:rPr>
                <w:rFonts w:ascii="Times New Roman" w:hAnsi="Times New Roman" w:cs="Times New Roman"/>
                <w:sz w:val="24"/>
                <w:szCs w:val="24"/>
                <w:u w:val="single"/>
              </w:rPr>
              <w:t>призеры республиканских</w:t>
            </w:r>
            <w:r w:rsidRPr="008B7B90">
              <w:rPr>
                <w:rFonts w:ascii="Times New Roman" w:hAnsi="Times New Roman" w:cs="Times New Roman"/>
                <w:sz w:val="24"/>
                <w:szCs w:val="24"/>
              </w:rPr>
              <w:t>, международных, зарубежных конкурсов, выставок, фестивалей, премий, олимпиад.</w:t>
            </w:r>
          </w:p>
        </w:tc>
        <w:tc>
          <w:tcPr>
            <w:tcW w:w="4706" w:type="dxa"/>
            <w:vAlign w:val="center"/>
          </w:tcPr>
          <w:p w14:paraId="53AC3689" w14:textId="0F127DED" w:rsidR="00C23F14" w:rsidRPr="008B7B90" w:rsidRDefault="00052030" w:rsidP="003F3262">
            <w:pPr>
              <w:jc w:val="center"/>
              <w:rPr>
                <w:rFonts w:ascii="Times New Roman" w:hAnsi="Times New Roman" w:cs="Times New Roman"/>
                <w:sz w:val="24"/>
                <w:szCs w:val="24"/>
              </w:rPr>
            </w:pPr>
            <w:r w:rsidRPr="008B7B90">
              <w:rPr>
                <w:rFonts w:ascii="Times New Roman" w:hAnsi="Times New Roman" w:cs="Times New Roman"/>
                <w:sz w:val="24"/>
                <w:szCs w:val="24"/>
              </w:rPr>
              <w:t>–</w:t>
            </w:r>
          </w:p>
        </w:tc>
      </w:tr>
      <w:tr w:rsidR="00C23F14" w:rsidRPr="008B7B90" w14:paraId="486BA509" w14:textId="77777777" w:rsidTr="003133B7">
        <w:tc>
          <w:tcPr>
            <w:tcW w:w="675" w:type="dxa"/>
          </w:tcPr>
          <w:p w14:paraId="0B880C4B" w14:textId="77777777" w:rsidR="00C23F14" w:rsidRPr="008B7B90" w:rsidRDefault="00C23F14" w:rsidP="003F3262">
            <w:pPr>
              <w:rPr>
                <w:rFonts w:ascii="Times New Roman" w:hAnsi="Times New Roman" w:cs="Times New Roman"/>
                <w:sz w:val="24"/>
                <w:szCs w:val="24"/>
              </w:rPr>
            </w:pPr>
            <w:r w:rsidRPr="008B7B90">
              <w:rPr>
                <w:rFonts w:ascii="Times New Roman" w:hAnsi="Times New Roman" w:cs="Times New Roman"/>
                <w:sz w:val="24"/>
                <w:szCs w:val="24"/>
              </w:rPr>
              <w:t>11</w:t>
            </w:r>
          </w:p>
        </w:tc>
        <w:tc>
          <w:tcPr>
            <w:tcW w:w="4570" w:type="dxa"/>
          </w:tcPr>
          <w:p w14:paraId="7D4C5EB4" w14:textId="77777777" w:rsidR="00C23F14" w:rsidRPr="008B7B90" w:rsidRDefault="00C23F14" w:rsidP="003F3262">
            <w:pPr>
              <w:rPr>
                <w:rFonts w:ascii="Times New Roman" w:hAnsi="Times New Roman" w:cs="Times New Roman"/>
                <w:sz w:val="24"/>
                <w:szCs w:val="24"/>
              </w:rPr>
            </w:pPr>
            <w:r w:rsidRPr="008B7B90">
              <w:rPr>
                <w:rFonts w:ascii="Times New Roman" w:hAnsi="Times New Roman" w:cs="Times New Roman"/>
                <w:sz w:val="24"/>
                <w:szCs w:val="24"/>
              </w:rPr>
              <w:t>Подготовленные под его руководством чемпионы или призеры Всемирных универсиад, чемпионатов Азии и Азиатских игр, чемпиона или призеры Европы, мира и Олимпийских игр.</w:t>
            </w:r>
          </w:p>
        </w:tc>
        <w:tc>
          <w:tcPr>
            <w:tcW w:w="4706" w:type="dxa"/>
            <w:vAlign w:val="center"/>
          </w:tcPr>
          <w:p w14:paraId="75DA07D6" w14:textId="6616311C" w:rsidR="00C23F14" w:rsidRPr="008B7B90" w:rsidRDefault="00052030" w:rsidP="003F3262">
            <w:pPr>
              <w:jc w:val="center"/>
              <w:rPr>
                <w:rFonts w:ascii="Times New Roman" w:hAnsi="Times New Roman" w:cs="Times New Roman"/>
                <w:sz w:val="24"/>
                <w:szCs w:val="24"/>
              </w:rPr>
            </w:pPr>
            <w:r w:rsidRPr="008B7B90">
              <w:rPr>
                <w:rFonts w:ascii="Times New Roman" w:hAnsi="Times New Roman" w:cs="Times New Roman"/>
                <w:sz w:val="24"/>
                <w:szCs w:val="24"/>
              </w:rPr>
              <w:t>–</w:t>
            </w:r>
          </w:p>
        </w:tc>
      </w:tr>
      <w:tr w:rsidR="00C23F14" w:rsidRPr="008B7B90" w14:paraId="22BBFA66" w14:textId="77777777" w:rsidTr="003133B7">
        <w:tc>
          <w:tcPr>
            <w:tcW w:w="675" w:type="dxa"/>
          </w:tcPr>
          <w:p w14:paraId="64A733B1" w14:textId="77777777" w:rsidR="00C23F14" w:rsidRPr="008B7B90" w:rsidRDefault="00C23F14" w:rsidP="003F3262">
            <w:pPr>
              <w:rPr>
                <w:rFonts w:ascii="Times New Roman" w:hAnsi="Times New Roman" w:cs="Times New Roman"/>
                <w:sz w:val="24"/>
                <w:szCs w:val="24"/>
              </w:rPr>
            </w:pPr>
            <w:r w:rsidRPr="008B7B90">
              <w:rPr>
                <w:rFonts w:ascii="Times New Roman" w:hAnsi="Times New Roman" w:cs="Times New Roman"/>
                <w:sz w:val="24"/>
                <w:szCs w:val="24"/>
              </w:rPr>
              <w:t>12</w:t>
            </w:r>
          </w:p>
        </w:tc>
        <w:tc>
          <w:tcPr>
            <w:tcW w:w="4570" w:type="dxa"/>
          </w:tcPr>
          <w:p w14:paraId="7D76FCF1" w14:textId="77777777" w:rsidR="00C23F14" w:rsidRPr="008B7B90" w:rsidRDefault="00C23F14" w:rsidP="003F3262">
            <w:pPr>
              <w:rPr>
                <w:rFonts w:ascii="Times New Roman" w:hAnsi="Times New Roman" w:cs="Times New Roman"/>
                <w:sz w:val="24"/>
                <w:szCs w:val="24"/>
              </w:rPr>
            </w:pPr>
            <w:r w:rsidRPr="008B7B90">
              <w:rPr>
                <w:rFonts w:ascii="Times New Roman" w:hAnsi="Times New Roman" w:cs="Times New Roman"/>
                <w:sz w:val="24"/>
                <w:szCs w:val="24"/>
              </w:rPr>
              <w:t>Дополнительная информация</w:t>
            </w:r>
          </w:p>
        </w:tc>
        <w:tc>
          <w:tcPr>
            <w:tcW w:w="4706" w:type="dxa"/>
          </w:tcPr>
          <w:p w14:paraId="64DEEBCC" w14:textId="2E40FBB6" w:rsidR="00093EB0" w:rsidRPr="008B7B90" w:rsidRDefault="009C3627" w:rsidP="003F3262">
            <w:pPr>
              <w:pStyle w:val="a4"/>
              <w:numPr>
                <w:ilvl w:val="0"/>
                <w:numId w:val="1"/>
              </w:numPr>
              <w:ind w:left="0" w:firstLine="0"/>
              <w:jc w:val="both"/>
              <w:rPr>
                <w:rFonts w:ascii="Times New Roman" w:hAnsi="Times New Roman" w:cs="Times New Roman"/>
                <w:sz w:val="24"/>
                <w:szCs w:val="24"/>
              </w:rPr>
            </w:pPr>
            <w:r w:rsidRPr="008B7B90">
              <w:rPr>
                <w:rFonts w:ascii="Times New Roman" w:hAnsi="Times New Roman" w:cs="Times New Roman"/>
                <w:sz w:val="24"/>
                <w:szCs w:val="24"/>
                <w:lang w:val="kk-KZ"/>
              </w:rPr>
              <w:t xml:space="preserve">СНС, </w:t>
            </w:r>
            <w:r w:rsidR="0096565F" w:rsidRPr="008B7B90">
              <w:rPr>
                <w:rFonts w:ascii="Times New Roman" w:hAnsi="Times New Roman" w:cs="Times New Roman"/>
                <w:sz w:val="24"/>
                <w:szCs w:val="24"/>
              </w:rPr>
              <w:t xml:space="preserve">Руководитель научного проекта </w:t>
            </w:r>
            <w:r w:rsidR="004A74BD" w:rsidRPr="008B7B90">
              <w:rPr>
                <w:rFonts w:ascii="Times New Roman" w:eastAsia="Times New Roman" w:hAnsi="Times New Roman" w:cs="Times New Roman"/>
                <w:sz w:val="24"/>
                <w:szCs w:val="24"/>
                <w:lang w:val="en-US" w:eastAsia="ru-RU"/>
              </w:rPr>
              <w:t>AP</w:t>
            </w:r>
            <w:r w:rsidR="004A74BD" w:rsidRPr="008B7B90">
              <w:rPr>
                <w:rFonts w:ascii="Times New Roman" w:eastAsia="Times New Roman" w:hAnsi="Times New Roman" w:cs="Times New Roman"/>
                <w:sz w:val="24"/>
                <w:szCs w:val="24"/>
                <w:lang w:eastAsia="ru-RU"/>
              </w:rPr>
              <w:t>09563335</w:t>
            </w:r>
            <w:r w:rsidR="004A74BD" w:rsidRPr="008B7B90">
              <w:rPr>
                <w:rFonts w:ascii="Times New Roman" w:eastAsia="Times New Roman" w:hAnsi="Times New Roman" w:cs="Times New Roman"/>
                <w:sz w:val="24"/>
                <w:szCs w:val="24"/>
                <w:lang w:val="kk-KZ" w:eastAsia="ru-RU"/>
              </w:rPr>
              <w:t xml:space="preserve"> «Применение методов моделирования и машинного обучения для оптимального планирования состава генерирующего оборудования павлодарско</w:t>
            </w:r>
            <w:r w:rsidR="004A74BD" w:rsidRPr="008B7B90">
              <w:rPr>
                <w:rFonts w:ascii="Times New Roman" w:eastAsia="Times New Roman" w:hAnsi="Times New Roman" w:cs="Times New Roman"/>
                <w:sz w:val="24"/>
                <w:szCs w:val="24"/>
                <w:lang w:eastAsia="ru-RU"/>
              </w:rPr>
              <w:t>й</w:t>
            </w:r>
            <w:r w:rsidR="004A74BD" w:rsidRPr="008B7B90">
              <w:rPr>
                <w:rFonts w:ascii="Times New Roman" w:eastAsia="Times New Roman" w:hAnsi="Times New Roman" w:cs="Times New Roman"/>
                <w:sz w:val="24"/>
                <w:szCs w:val="24"/>
                <w:lang w:val="kk-KZ" w:eastAsia="ru-RU"/>
              </w:rPr>
              <w:t xml:space="preserve"> ТЭЦ-1»</w:t>
            </w:r>
            <w:r w:rsidR="0096565F" w:rsidRPr="008B7B90">
              <w:rPr>
                <w:rFonts w:ascii="Times New Roman" w:hAnsi="Times New Roman" w:cs="Times New Roman"/>
                <w:sz w:val="24"/>
                <w:szCs w:val="24"/>
              </w:rPr>
              <w:t xml:space="preserve"> (Договор №</w:t>
            </w:r>
            <w:r w:rsidR="00CB5F79" w:rsidRPr="008B7B90">
              <w:rPr>
                <w:rFonts w:ascii="Times New Roman" w:hAnsi="Times New Roman" w:cs="Times New Roman"/>
                <w:sz w:val="24"/>
                <w:szCs w:val="24"/>
              </w:rPr>
              <w:t>256/12-2</w:t>
            </w:r>
            <w:r w:rsidR="0096565F" w:rsidRPr="008B7B90">
              <w:rPr>
                <w:rFonts w:ascii="Times New Roman" w:hAnsi="Times New Roman" w:cs="Times New Roman"/>
                <w:sz w:val="24"/>
                <w:szCs w:val="24"/>
              </w:rPr>
              <w:t xml:space="preserve"> от 1</w:t>
            </w:r>
            <w:r w:rsidR="004B0F22" w:rsidRPr="008B7B90">
              <w:rPr>
                <w:rFonts w:ascii="Times New Roman" w:hAnsi="Times New Roman" w:cs="Times New Roman"/>
                <w:sz w:val="24"/>
                <w:szCs w:val="24"/>
              </w:rPr>
              <w:t>8</w:t>
            </w:r>
            <w:r w:rsidR="0096565F" w:rsidRPr="008B7B90">
              <w:rPr>
                <w:rFonts w:ascii="Times New Roman" w:hAnsi="Times New Roman" w:cs="Times New Roman"/>
                <w:sz w:val="24"/>
                <w:szCs w:val="24"/>
              </w:rPr>
              <w:t xml:space="preserve"> </w:t>
            </w:r>
            <w:r w:rsidR="004B0F22" w:rsidRPr="008B7B90">
              <w:rPr>
                <w:rFonts w:ascii="Times New Roman" w:hAnsi="Times New Roman" w:cs="Times New Roman"/>
                <w:sz w:val="24"/>
                <w:szCs w:val="24"/>
              </w:rPr>
              <w:t>июня</w:t>
            </w:r>
            <w:r w:rsidR="0096565F" w:rsidRPr="008B7B90">
              <w:rPr>
                <w:rFonts w:ascii="Times New Roman" w:hAnsi="Times New Roman" w:cs="Times New Roman"/>
                <w:sz w:val="24"/>
                <w:szCs w:val="24"/>
              </w:rPr>
              <w:t xml:space="preserve"> 202</w:t>
            </w:r>
            <w:r w:rsidR="004B0F22" w:rsidRPr="008B7B90">
              <w:rPr>
                <w:rFonts w:ascii="Times New Roman" w:hAnsi="Times New Roman" w:cs="Times New Roman"/>
                <w:sz w:val="24"/>
                <w:szCs w:val="24"/>
              </w:rPr>
              <w:t>1</w:t>
            </w:r>
            <w:r w:rsidR="0096565F" w:rsidRPr="008B7B90">
              <w:rPr>
                <w:rFonts w:ascii="Times New Roman" w:hAnsi="Times New Roman" w:cs="Times New Roman"/>
                <w:sz w:val="24"/>
                <w:szCs w:val="24"/>
              </w:rPr>
              <w:t xml:space="preserve"> года)</w:t>
            </w:r>
            <w:r w:rsidR="00447810" w:rsidRPr="008B7B90">
              <w:rPr>
                <w:rFonts w:ascii="Times New Roman" w:hAnsi="Times New Roman" w:cs="Times New Roman"/>
                <w:sz w:val="24"/>
                <w:szCs w:val="24"/>
              </w:rPr>
              <w:t>.</w:t>
            </w:r>
            <w:r w:rsidR="0096565F" w:rsidRPr="008B7B90">
              <w:rPr>
                <w:rFonts w:ascii="Times New Roman" w:hAnsi="Times New Roman" w:cs="Times New Roman"/>
                <w:sz w:val="24"/>
                <w:szCs w:val="24"/>
              </w:rPr>
              <w:t xml:space="preserve"> </w:t>
            </w:r>
            <w:r w:rsidR="00447810" w:rsidRPr="008B7B90">
              <w:rPr>
                <w:rFonts w:ascii="Times New Roman" w:hAnsi="Times New Roman" w:cs="Times New Roman"/>
                <w:sz w:val="24"/>
                <w:szCs w:val="24"/>
              </w:rPr>
              <w:t xml:space="preserve">Период реализации </w:t>
            </w:r>
            <w:r w:rsidR="0096565F" w:rsidRPr="008B7B90">
              <w:rPr>
                <w:rFonts w:ascii="Times New Roman" w:hAnsi="Times New Roman" w:cs="Times New Roman"/>
                <w:sz w:val="24"/>
                <w:szCs w:val="24"/>
              </w:rPr>
              <w:t>2</w:t>
            </w:r>
            <w:r w:rsidR="004B0F22" w:rsidRPr="008B7B90">
              <w:rPr>
                <w:rFonts w:ascii="Times New Roman" w:hAnsi="Times New Roman" w:cs="Times New Roman"/>
                <w:sz w:val="24"/>
                <w:szCs w:val="24"/>
              </w:rPr>
              <w:t>0</w:t>
            </w:r>
            <w:r w:rsidR="0096565F" w:rsidRPr="008B7B90">
              <w:rPr>
                <w:rFonts w:ascii="Times New Roman" w:hAnsi="Times New Roman" w:cs="Times New Roman"/>
                <w:sz w:val="24"/>
                <w:szCs w:val="24"/>
              </w:rPr>
              <w:t>21 г.</w:t>
            </w:r>
          </w:p>
          <w:p w14:paraId="0BF67D88" w14:textId="6CFC077D" w:rsidR="00093EB0" w:rsidRPr="008B7B90" w:rsidRDefault="009C3627" w:rsidP="003F3262">
            <w:pPr>
              <w:pStyle w:val="a4"/>
              <w:numPr>
                <w:ilvl w:val="0"/>
                <w:numId w:val="1"/>
              </w:numPr>
              <w:ind w:left="0" w:firstLine="0"/>
              <w:jc w:val="both"/>
              <w:rPr>
                <w:rFonts w:ascii="Times New Roman" w:eastAsia="Times New Roman" w:hAnsi="Times New Roman" w:cs="Times New Roman"/>
                <w:sz w:val="24"/>
                <w:szCs w:val="24"/>
                <w:lang w:val="kk-KZ" w:eastAsia="ru-RU"/>
              </w:rPr>
            </w:pPr>
            <w:r w:rsidRPr="008B7B90">
              <w:rPr>
                <w:rFonts w:ascii="Times New Roman" w:hAnsi="Times New Roman" w:cs="Times New Roman"/>
                <w:sz w:val="24"/>
                <w:szCs w:val="24"/>
                <w:lang w:val="kk-KZ"/>
              </w:rPr>
              <w:t xml:space="preserve">СНС, </w:t>
            </w:r>
            <w:r w:rsidR="00093EB0" w:rsidRPr="008B7B90">
              <w:rPr>
                <w:rFonts w:ascii="Times New Roman" w:hAnsi="Times New Roman" w:cs="Times New Roman"/>
                <w:sz w:val="24"/>
                <w:szCs w:val="24"/>
              </w:rPr>
              <w:t xml:space="preserve">Руководитель научного проекта </w:t>
            </w:r>
            <w:r w:rsidR="00093EB0" w:rsidRPr="008B7B90">
              <w:rPr>
                <w:rFonts w:ascii="Times New Roman" w:hAnsi="Times New Roman" w:cs="Times New Roman"/>
                <w:color w:val="000000" w:themeColor="text1"/>
                <w:sz w:val="24"/>
                <w:szCs w:val="24"/>
              </w:rPr>
              <w:t>AP09261258 «Гибридное моделирование энергосистемы для создания дорожной карты возобновляемой энергетики для Казахстана с высокой пространственной, временной и технической дезагрегацией» КН МОН РК</w:t>
            </w:r>
            <w:r w:rsidR="00093EB0" w:rsidRPr="008B7B90">
              <w:rPr>
                <w:rFonts w:ascii="Times New Roman" w:eastAsia="Times New Roman" w:hAnsi="Times New Roman" w:cs="Times New Roman"/>
                <w:color w:val="000000"/>
                <w:sz w:val="24"/>
                <w:szCs w:val="24"/>
                <w:bdr w:val="none" w:sz="0" w:space="0" w:color="auto" w:frame="1"/>
                <w:lang w:val="kk-KZ" w:eastAsia="ru-RU"/>
              </w:rPr>
              <w:t>.</w:t>
            </w:r>
            <w:r w:rsidR="00093EB0" w:rsidRPr="008B7B90">
              <w:rPr>
                <w:rFonts w:ascii="Times New Roman" w:eastAsia="Times New Roman" w:hAnsi="Times New Roman" w:cs="Times New Roman"/>
                <w:color w:val="000000"/>
                <w:sz w:val="24"/>
                <w:szCs w:val="24"/>
                <w:bdr w:val="none" w:sz="0" w:space="0" w:color="auto" w:frame="1"/>
                <w:lang w:eastAsia="ru-RU"/>
              </w:rPr>
              <w:t xml:space="preserve"> </w:t>
            </w:r>
            <w:r w:rsidR="00093EB0" w:rsidRPr="008B7B90">
              <w:rPr>
                <w:rFonts w:ascii="Times New Roman" w:hAnsi="Times New Roman" w:cs="Times New Roman"/>
                <w:sz w:val="24"/>
                <w:szCs w:val="24"/>
              </w:rPr>
              <w:t>(Договор №</w:t>
            </w:r>
            <w:r w:rsidR="00D125EE" w:rsidRPr="008B7B90">
              <w:rPr>
                <w:rFonts w:ascii="Times New Roman" w:hAnsi="Times New Roman" w:cs="Times New Roman"/>
                <w:sz w:val="24"/>
                <w:szCs w:val="24"/>
              </w:rPr>
              <w:t xml:space="preserve">174/36-21-23 от 15 апреля 2021 </w:t>
            </w:r>
            <w:r w:rsidR="00093EB0" w:rsidRPr="008B7B90">
              <w:rPr>
                <w:rFonts w:ascii="Times New Roman" w:hAnsi="Times New Roman" w:cs="Times New Roman"/>
                <w:sz w:val="24"/>
                <w:szCs w:val="24"/>
              </w:rPr>
              <w:t xml:space="preserve">года). </w:t>
            </w:r>
            <w:r w:rsidR="00093EB0" w:rsidRPr="008B7B90">
              <w:rPr>
                <w:rFonts w:ascii="Times New Roman" w:eastAsia="Times New Roman" w:hAnsi="Times New Roman" w:cs="Times New Roman"/>
                <w:sz w:val="24"/>
                <w:szCs w:val="24"/>
                <w:lang w:val="kk-KZ" w:eastAsia="ru-RU"/>
              </w:rPr>
              <w:t>Период реализации 2021</w:t>
            </w:r>
            <w:r w:rsidR="00D125EE" w:rsidRPr="008B7B90">
              <w:rPr>
                <w:rFonts w:ascii="Times New Roman" w:eastAsia="Times New Roman" w:hAnsi="Times New Roman" w:cs="Times New Roman"/>
                <w:sz w:val="24"/>
                <w:szCs w:val="24"/>
                <w:lang w:val="kk-KZ" w:eastAsia="ru-RU"/>
              </w:rPr>
              <w:t>-2023</w:t>
            </w:r>
            <w:r w:rsidR="00093EB0" w:rsidRPr="008B7B90">
              <w:rPr>
                <w:rFonts w:ascii="Times New Roman" w:eastAsia="Times New Roman" w:hAnsi="Times New Roman" w:cs="Times New Roman"/>
                <w:sz w:val="24"/>
                <w:szCs w:val="24"/>
                <w:lang w:val="kk-KZ" w:eastAsia="ru-RU"/>
              </w:rPr>
              <w:t xml:space="preserve"> г.</w:t>
            </w:r>
          </w:p>
          <w:p w14:paraId="0751E2BF" w14:textId="5D5F6677" w:rsidR="00B25420" w:rsidRPr="008B7B90" w:rsidRDefault="002F5A53" w:rsidP="009C3627">
            <w:pPr>
              <w:pStyle w:val="a4"/>
              <w:numPr>
                <w:ilvl w:val="0"/>
                <w:numId w:val="1"/>
              </w:numPr>
              <w:ind w:left="0" w:firstLine="0"/>
              <w:jc w:val="both"/>
              <w:rPr>
                <w:rFonts w:ascii="Times New Roman" w:eastAsia="Times New Roman" w:hAnsi="Times New Roman" w:cs="Times New Roman"/>
                <w:sz w:val="24"/>
                <w:szCs w:val="24"/>
                <w:lang w:val="kk-KZ" w:eastAsia="ru-RU"/>
              </w:rPr>
            </w:pPr>
            <w:r w:rsidRPr="008B7B90">
              <w:rPr>
                <w:rFonts w:ascii="Times New Roman" w:eastAsia="Times New Roman" w:hAnsi="Times New Roman" w:cs="Times New Roman"/>
                <w:sz w:val="24"/>
                <w:szCs w:val="24"/>
                <w:lang w:val="kk-KZ" w:eastAsia="ru-RU"/>
              </w:rPr>
              <w:t>ВНС</w:t>
            </w:r>
            <w:r w:rsidR="009C3627" w:rsidRPr="008B7B90">
              <w:rPr>
                <w:rFonts w:ascii="Times New Roman" w:eastAsia="Times New Roman" w:hAnsi="Times New Roman" w:cs="Times New Roman"/>
                <w:sz w:val="24"/>
                <w:szCs w:val="24"/>
                <w:lang w:val="kk-KZ" w:eastAsia="ru-RU"/>
              </w:rPr>
              <w:t>, исполнитель</w:t>
            </w:r>
            <w:r w:rsidR="000864DC" w:rsidRPr="008B7B90">
              <w:rPr>
                <w:rFonts w:ascii="Times New Roman" w:eastAsia="Times New Roman" w:hAnsi="Times New Roman" w:cs="Times New Roman"/>
                <w:sz w:val="24"/>
                <w:szCs w:val="24"/>
                <w:lang w:val="kk-KZ" w:eastAsia="ru-RU"/>
              </w:rPr>
              <w:t xml:space="preserve"> в про</w:t>
            </w:r>
            <w:r w:rsidR="00D125EE" w:rsidRPr="008B7B90">
              <w:rPr>
                <w:rFonts w:ascii="Times New Roman" w:eastAsia="Times New Roman" w:hAnsi="Times New Roman" w:cs="Times New Roman"/>
                <w:sz w:val="24"/>
                <w:szCs w:val="24"/>
                <w:lang w:val="kk-KZ" w:eastAsia="ru-RU"/>
              </w:rPr>
              <w:t xml:space="preserve">граммно-целевом финансировании </w:t>
            </w:r>
            <w:r w:rsidR="00B428DF" w:rsidRPr="008B7B90">
              <w:rPr>
                <w:rFonts w:ascii="Times New Roman" w:eastAsia="Times New Roman" w:hAnsi="Times New Roman" w:cs="Times New Roman"/>
                <w:sz w:val="24"/>
                <w:szCs w:val="24"/>
                <w:lang w:val="kk-KZ" w:eastAsia="ru-RU"/>
              </w:rPr>
              <w:t>BR10965311 «Разработка интеллектуальных информационно-телекоммуникационных систем для городской инфраструктуры: транспорт, экология, энергетика и аналитика данных в концепте Smart City»</w:t>
            </w:r>
            <w:r w:rsidR="000864DC" w:rsidRPr="008B7B90">
              <w:rPr>
                <w:rFonts w:ascii="Times New Roman" w:eastAsia="Times New Roman" w:hAnsi="Times New Roman" w:cs="Times New Roman"/>
                <w:sz w:val="24"/>
                <w:szCs w:val="24"/>
                <w:lang w:val="kk-KZ" w:eastAsia="ru-RU"/>
              </w:rPr>
              <w:t xml:space="preserve"> </w:t>
            </w:r>
            <w:r w:rsidR="000864DC" w:rsidRPr="008B7B90">
              <w:rPr>
                <w:rFonts w:ascii="Times New Roman" w:eastAsia="Times New Roman" w:hAnsi="Times New Roman" w:cs="Times New Roman"/>
                <w:sz w:val="24"/>
                <w:szCs w:val="24"/>
                <w:lang w:val="kk-KZ" w:eastAsia="ru-RU"/>
              </w:rPr>
              <w:lastRenderedPageBreak/>
              <w:t xml:space="preserve">(Договор </w:t>
            </w:r>
            <w:r w:rsidR="00670E64" w:rsidRPr="008B7B90">
              <w:rPr>
                <w:rFonts w:ascii="Times New Roman" w:eastAsia="Times New Roman" w:hAnsi="Times New Roman" w:cs="Times New Roman"/>
                <w:sz w:val="24"/>
                <w:szCs w:val="24"/>
                <w:lang w:val="kk-KZ" w:eastAsia="ru-RU"/>
              </w:rPr>
              <w:t>№365 от 07 сентября 2021 года</w:t>
            </w:r>
            <w:r w:rsidR="000864DC" w:rsidRPr="008B7B90">
              <w:rPr>
                <w:rFonts w:ascii="Times New Roman" w:eastAsia="Times New Roman" w:hAnsi="Times New Roman" w:cs="Times New Roman"/>
                <w:sz w:val="24"/>
                <w:szCs w:val="24"/>
                <w:lang w:val="kk-KZ" w:eastAsia="ru-RU"/>
              </w:rPr>
              <w:t>)</w:t>
            </w:r>
            <w:r w:rsidR="00447810" w:rsidRPr="008B7B90">
              <w:rPr>
                <w:rFonts w:ascii="Times New Roman" w:eastAsia="Times New Roman" w:hAnsi="Times New Roman" w:cs="Times New Roman"/>
                <w:sz w:val="24"/>
                <w:szCs w:val="24"/>
                <w:lang w:val="kk-KZ" w:eastAsia="ru-RU"/>
              </w:rPr>
              <w:t>.</w:t>
            </w:r>
            <w:r w:rsidR="000864DC" w:rsidRPr="008B7B90">
              <w:rPr>
                <w:rFonts w:ascii="Times New Roman" w:eastAsia="Times New Roman" w:hAnsi="Times New Roman" w:cs="Times New Roman"/>
                <w:sz w:val="24"/>
                <w:szCs w:val="24"/>
                <w:lang w:val="kk-KZ" w:eastAsia="ru-RU"/>
              </w:rPr>
              <w:t xml:space="preserve"> </w:t>
            </w:r>
            <w:r w:rsidR="00447810" w:rsidRPr="008B7B90">
              <w:rPr>
                <w:rFonts w:ascii="Times New Roman" w:eastAsia="Times New Roman" w:hAnsi="Times New Roman" w:cs="Times New Roman"/>
                <w:sz w:val="24"/>
                <w:szCs w:val="24"/>
                <w:lang w:val="kk-KZ" w:eastAsia="ru-RU"/>
              </w:rPr>
              <w:t xml:space="preserve">Период реализации </w:t>
            </w:r>
            <w:r w:rsidR="00670E64" w:rsidRPr="008B7B90">
              <w:rPr>
                <w:rFonts w:ascii="Times New Roman" w:eastAsia="Times New Roman" w:hAnsi="Times New Roman" w:cs="Times New Roman"/>
                <w:sz w:val="24"/>
                <w:szCs w:val="24"/>
                <w:lang w:val="kk-KZ" w:eastAsia="ru-RU"/>
              </w:rPr>
              <w:t>2021-2023 г.</w:t>
            </w:r>
          </w:p>
          <w:p w14:paraId="2FEAD9D8" w14:textId="3FBB317B" w:rsidR="00286CCA" w:rsidRPr="008B7B90" w:rsidRDefault="009B2877" w:rsidP="00286CCA">
            <w:pPr>
              <w:pStyle w:val="a4"/>
              <w:ind w:left="0"/>
              <w:jc w:val="both"/>
              <w:rPr>
                <w:rFonts w:ascii="Times New Roman" w:eastAsia="Times New Roman" w:hAnsi="Times New Roman" w:cs="Times New Roman"/>
                <w:sz w:val="24"/>
                <w:szCs w:val="24"/>
                <w:lang w:val="kk-KZ" w:eastAsia="ru-RU"/>
              </w:rPr>
            </w:pPr>
            <w:r w:rsidRPr="008B7B90">
              <w:rPr>
                <w:color w:val="000000"/>
              </w:rPr>
              <w:t xml:space="preserve">Scopus ID: </w:t>
            </w:r>
            <w:hyperlink r:id="rId5" w:history="1">
              <w:r w:rsidRPr="008B7B90">
                <w:rPr>
                  <w:rStyle w:val="a5"/>
                </w:rPr>
                <w:t>56043145000</w:t>
              </w:r>
            </w:hyperlink>
          </w:p>
          <w:p w14:paraId="32FB3F4A" w14:textId="77777777" w:rsidR="00670E64" w:rsidRPr="008B7B90" w:rsidRDefault="00670E64" w:rsidP="0087627C">
            <w:pPr>
              <w:pStyle w:val="a4"/>
              <w:tabs>
                <w:tab w:val="left" w:pos="323"/>
              </w:tabs>
              <w:ind w:left="0"/>
              <w:jc w:val="both"/>
              <w:rPr>
                <w:rFonts w:ascii="Times New Roman" w:hAnsi="Times New Roman" w:cs="Times New Roman"/>
                <w:sz w:val="24"/>
                <w:szCs w:val="24"/>
              </w:rPr>
            </w:pPr>
            <w:r w:rsidRPr="008B7B90">
              <w:rPr>
                <w:rFonts w:ascii="Times New Roman" w:hAnsi="Times New Roman" w:cs="Times New Roman"/>
                <w:sz w:val="24"/>
                <w:szCs w:val="24"/>
              </w:rPr>
              <w:t>Индекс Хирша – 4 (</w:t>
            </w:r>
            <w:r w:rsidRPr="008B7B90">
              <w:rPr>
                <w:rFonts w:ascii="Times New Roman" w:hAnsi="Times New Roman" w:cs="Times New Roman"/>
                <w:sz w:val="24"/>
                <w:szCs w:val="24"/>
                <w:lang w:val="en-US"/>
              </w:rPr>
              <w:t>Scopus</w:t>
            </w:r>
            <w:r w:rsidRPr="008B7B90">
              <w:rPr>
                <w:rFonts w:ascii="Times New Roman" w:hAnsi="Times New Roman" w:cs="Times New Roman"/>
                <w:sz w:val="24"/>
                <w:szCs w:val="24"/>
              </w:rPr>
              <w:t>)</w:t>
            </w:r>
          </w:p>
          <w:p w14:paraId="386C6D83" w14:textId="3B5F9702" w:rsidR="0096565F" w:rsidRPr="008B7B90" w:rsidRDefault="0096565F" w:rsidP="0087627C">
            <w:pPr>
              <w:pStyle w:val="a4"/>
              <w:tabs>
                <w:tab w:val="left" w:pos="269"/>
              </w:tabs>
              <w:ind w:left="0"/>
              <w:jc w:val="both"/>
              <w:rPr>
                <w:rFonts w:ascii="Times New Roman" w:hAnsi="Times New Roman" w:cs="Times New Roman"/>
                <w:sz w:val="24"/>
                <w:szCs w:val="24"/>
                <w:lang w:val="en-US"/>
              </w:rPr>
            </w:pPr>
            <w:r w:rsidRPr="008B7B90">
              <w:rPr>
                <w:rFonts w:ascii="Times New Roman" w:hAnsi="Times New Roman" w:cs="Times New Roman"/>
                <w:sz w:val="24"/>
                <w:szCs w:val="24"/>
              </w:rPr>
              <w:t>Индекс</w:t>
            </w:r>
            <w:r w:rsidRPr="008B7B90">
              <w:rPr>
                <w:rFonts w:ascii="Times New Roman" w:hAnsi="Times New Roman" w:cs="Times New Roman"/>
                <w:sz w:val="24"/>
                <w:szCs w:val="24"/>
                <w:lang w:val="en-US"/>
              </w:rPr>
              <w:t xml:space="preserve"> </w:t>
            </w:r>
            <w:r w:rsidRPr="008B7B90">
              <w:rPr>
                <w:rFonts w:ascii="Times New Roman" w:hAnsi="Times New Roman" w:cs="Times New Roman"/>
                <w:sz w:val="24"/>
                <w:szCs w:val="24"/>
              </w:rPr>
              <w:t>Хирша</w:t>
            </w:r>
            <w:r w:rsidRPr="008B7B90">
              <w:rPr>
                <w:rFonts w:ascii="Times New Roman" w:hAnsi="Times New Roman" w:cs="Times New Roman"/>
                <w:sz w:val="24"/>
                <w:szCs w:val="24"/>
                <w:lang w:val="en-US"/>
              </w:rPr>
              <w:t xml:space="preserve"> – </w:t>
            </w:r>
            <w:r w:rsidR="00D125EE" w:rsidRPr="008B7B90">
              <w:rPr>
                <w:rFonts w:ascii="Times New Roman" w:hAnsi="Times New Roman" w:cs="Times New Roman"/>
                <w:sz w:val="24"/>
                <w:szCs w:val="24"/>
                <w:lang w:val="en-US"/>
              </w:rPr>
              <w:t>3</w:t>
            </w:r>
            <w:r w:rsidRPr="008B7B90">
              <w:rPr>
                <w:rFonts w:ascii="Times New Roman" w:hAnsi="Times New Roman" w:cs="Times New Roman"/>
                <w:sz w:val="24"/>
                <w:szCs w:val="24"/>
                <w:lang w:val="en-US"/>
              </w:rPr>
              <w:t xml:space="preserve"> (Web of science)</w:t>
            </w:r>
          </w:p>
          <w:p w14:paraId="1686617D" w14:textId="7B1F31CA" w:rsidR="0013235B" w:rsidRPr="008B7B90" w:rsidRDefault="0013235B" w:rsidP="003F3262">
            <w:pPr>
              <w:jc w:val="both"/>
              <w:rPr>
                <w:rFonts w:ascii="Times New Roman" w:hAnsi="Times New Roman" w:cs="Times New Roman"/>
                <w:sz w:val="24"/>
                <w:szCs w:val="24"/>
              </w:rPr>
            </w:pPr>
            <w:r w:rsidRPr="008B7B90">
              <w:rPr>
                <w:rFonts w:ascii="Times New Roman" w:hAnsi="Times New Roman" w:cs="Times New Roman"/>
                <w:sz w:val="24"/>
                <w:szCs w:val="24"/>
              </w:rPr>
              <w:t xml:space="preserve">Медаль – лауреат премии Фонда Первого Президента – Елбасы, за вклад в области науки и техники, февраль 2019  </w:t>
            </w:r>
          </w:p>
          <w:p w14:paraId="1D39A84C" w14:textId="3A85016A" w:rsidR="0013235B" w:rsidRPr="008B7B90" w:rsidRDefault="0013235B" w:rsidP="003F3262">
            <w:pPr>
              <w:jc w:val="both"/>
              <w:rPr>
                <w:rFonts w:ascii="Times New Roman" w:hAnsi="Times New Roman" w:cs="Times New Roman"/>
                <w:sz w:val="24"/>
                <w:szCs w:val="24"/>
              </w:rPr>
            </w:pPr>
            <w:r w:rsidRPr="008B7B90">
              <w:rPr>
                <w:rFonts w:ascii="Times New Roman" w:hAnsi="Times New Roman" w:cs="Times New Roman"/>
                <w:sz w:val="24"/>
                <w:szCs w:val="24"/>
              </w:rPr>
              <w:t xml:space="preserve">Победитель национального проекта «100 новых лиц РК», </w:t>
            </w:r>
            <w:r w:rsidR="009C3627" w:rsidRPr="008B7B90">
              <w:rPr>
                <w:rFonts w:ascii="Times New Roman" w:hAnsi="Times New Roman" w:cs="Times New Roman"/>
                <w:sz w:val="24"/>
                <w:szCs w:val="24"/>
                <w:lang w:val="kk-KZ"/>
              </w:rPr>
              <w:t xml:space="preserve">декабрь </w:t>
            </w:r>
            <w:r w:rsidRPr="008B7B90">
              <w:rPr>
                <w:rFonts w:ascii="Times New Roman" w:hAnsi="Times New Roman" w:cs="Times New Roman"/>
                <w:sz w:val="24"/>
                <w:szCs w:val="24"/>
              </w:rPr>
              <w:t>2018</w:t>
            </w:r>
          </w:p>
          <w:p w14:paraId="58D29C1D" w14:textId="0125D37B" w:rsidR="0013235B" w:rsidRPr="008B7B90" w:rsidRDefault="0013235B" w:rsidP="003F3262">
            <w:pPr>
              <w:jc w:val="both"/>
              <w:rPr>
                <w:rFonts w:ascii="Times New Roman" w:hAnsi="Times New Roman" w:cs="Times New Roman"/>
                <w:sz w:val="24"/>
                <w:szCs w:val="24"/>
                <w:lang w:val="kk-KZ"/>
              </w:rPr>
            </w:pPr>
            <w:r w:rsidRPr="008B7B90">
              <w:rPr>
                <w:rFonts w:ascii="Times New Roman" w:hAnsi="Times New Roman" w:cs="Times New Roman"/>
                <w:sz w:val="24"/>
                <w:szCs w:val="24"/>
              </w:rPr>
              <w:t>Почетная грамота</w:t>
            </w:r>
            <w:r w:rsidR="009C3627" w:rsidRPr="008B7B90">
              <w:rPr>
                <w:rFonts w:ascii="Times New Roman" w:hAnsi="Times New Roman" w:cs="Times New Roman"/>
                <w:sz w:val="24"/>
                <w:szCs w:val="24"/>
                <w:lang w:val="kk-KZ"/>
              </w:rPr>
              <w:t xml:space="preserve"> от министра </w:t>
            </w:r>
            <w:r w:rsidRPr="008B7B90">
              <w:rPr>
                <w:rFonts w:ascii="Times New Roman" w:hAnsi="Times New Roman" w:cs="Times New Roman"/>
                <w:sz w:val="24"/>
                <w:szCs w:val="24"/>
              </w:rPr>
              <w:t>МЦРИАП</w:t>
            </w:r>
            <w:r w:rsidR="009C3627" w:rsidRPr="008B7B90">
              <w:rPr>
                <w:rFonts w:ascii="Times New Roman" w:hAnsi="Times New Roman" w:cs="Times New Roman"/>
                <w:sz w:val="24"/>
                <w:szCs w:val="24"/>
                <w:lang w:val="kk-KZ"/>
              </w:rPr>
              <w:t>, декабрь</w:t>
            </w:r>
            <w:r w:rsidR="00525A07" w:rsidRPr="008B7B90">
              <w:rPr>
                <w:rFonts w:ascii="Times New Roman" w:hAnsi="Times New Roman" w:cs="Times New Roman"/>
                <w:sz w:val="24"/>
                <w:szCs w:val="24"/>
              </w:rPr>
              <w:t xml:space="preserve"> 2021</w:t>
            </w:r>
            <w:r w:rsidR="009C3627" w:rsidRPr="008B7B90">
              <w:rPr>
                <w:rFonts w:ascii="Times New Roman" w:hAnsi="Times New Roman" w:cs="Times New Roman"/>
                <w:sz w:val="24"/>
                <w:szCs w:val="24"/>
                <w:lang w:val="kk-KZ"/>
              </w:rPr>
              <w:t>.</w:t>
            </w:r>
          </w:p>
        </w:tc>
      </w:tr>
    </w:tbl>
    <w:p w14:paraId="2081EA2E" w14:textId="77777777" w:rsidR="009B5155" w:rsidRPr="008B7B90" w:rsidRDefault="009B5155" w:rsidP="003F3262">
      <w:pPr>
        <w:spacing w:after="0" w:line="240" w:lineRule="auto"/>
        <w:rPr>
          <w:rFonts w:ascii="Times New Roman" w:hAnsi="Times New Roman" w:cs="Times New Roman"/>
          <w:sz w:val="24"/>
          <w:szCs w:val="24"/>
        </w:rPr>
      </w:pPr>
    </w:p>
    <w:p w14:paraId="5862851D" w14:textId="77777777" w:rsidR="001D41B7" w:rsidRPr="008B7B90" w:rsidRDefault="001D41B7" w:rsidP="003F3262">
      <w:pPr>
        <w:pStyle w:val="2"/>
        <w:ind w:left="-851"/>
        <w:rPr>
          <w:sz w:val="24"/>
          <w:szCs w:val="24"/>
          <w:lang w:val="ru-RU"/>
        </w:rPr>
      </w:pPr>
    </w:p>
    <w:p w14:paraId="5E511D81" w14:textId="77C1FB12" w:rsidR="001D41B7" w:rsidRPr="008B7B90" w:rsidRDefault="00525A07" w:rsidP="003F3262">
      <w:pPr>
        <w:pStyle w:val="2"/>
        <w:rPr>
          <w:b/>
          <w:bCs/>
          <w:sz w:val="24"/>
          <w:szCs w:val="24"/>
        </w:rPr>
      </w:pPr>
      <w:r w:rsidRPr="008B7B90">
        <w:rPr>
          <w:b/>
          <w:bCs/>
          <w:sz w:val="24"/>
          <w:szCs w:val="24"/>
        </w:rPr>
        <w:t>Проректор по науке и инновациям</w:t>
      </w:r>
      <w:r w:rsidR="00205212" w:rsidRPr="008B7B90">
        <w:rPr>
          <w:b/>
          <w:bCs/>
          <w:sz w:val="24"/>
          <w:szCs w:val="24"/>
          <w:lang w:val="ru-RU"/>
        </w:rPr>
        <w:tab/>
      </w:r>
      <w:r w:rsidR="00205212" w:rsidRPr="008B7B90">
        <w:rPr>
          <w:b/>
          <w:bCs/>
          <w:sz w:val="24"/>
          <w:szCs w:val="24"/>
          <w:lang w:val="ru-RU"/>
        </w:rPr>
        <w:tab/>
      </w:r>
      <w:r w:rsidR="00205212" w:rsidRPr="008B7B90">
        <w:rPr>
          <w:b/>
          <w:bCs/>
          <w:sz w:val="24"/>
          <w:szCs w:val="24"/>
          <w:lang w:val="ru-RU"/>
        </w:rPr>
        <w:tab/>
      </w:r>
      <w:r w:rsidR="00205212" w:rsidRPr="008B7B90">
        <w:rPr>
          <w:b/>
          <w:bCs/>
          <w:sz w:val="24"/>
          <w:szCs w:val="24"/>
          <w:lang w:val="ru-RU"/>
        </w:rPr>
        <w:tab/>
      </w:r>
      <w:r w:rsidRPr="008B7B90">
        <w:rPr>
          <w:b/>
          <w:bCs/>
          <w:sz w:val="24"/>
          <w:szCs w:val="24"/>
        </w:rPr>
        <w:t xml:space="preserve">А.А. Белощицкий </w:t>
      </w:r>
    </w:p>
    <w:p w14:paraId="07202CBF" w14:textId="78614618" w:rsidR="00205212" w:rsidRPr="008B7B90" w:rsidRDefault="00205212" w:rsidP="003F3262">
      <w:pPr>
        <w:pStyle w:val="2"/>
        <w:ind w:left="-851"/>
        <w:rPr>
          <w:sz w:val="24"/>
          <w:szCs w:val="24"/>
          <w:lang w:val="ru-RU"/>
        </w:rPr>
      </w:pPr>
    </w:p>
    <w:p w14:paraId="46CAF517" w14:textId="77777777" w:rsidR="00205212" w:rsidRPr="008B7B90" w:rsidRDefault="00205212" w:rsidP="003F3262">
      <w:pPr>
        <w:pStyle w:val="2"/>
        <w:ind w:left="-851"/>
        <w:rPr>
          <w:sz w:val="24"/>
          <w:szCs w:val="24"/>
          <w:lang w:val="ru-RU"/>
        </w:rPr>
      </w:pPr>
    </w:p>
    <w:p w14:paraId="74EBB232" w14:textId="1938F770" w:rsidR="00C405DC" w:rsidRDefault="00D945EB" w:rsidP="003F3262">
      <w:pPr>
        <w:pStyle w:val="2"/>
        <w:jc w:val="both"/>
        <w:rPr>
          <w:b/>
          <w:bCs/>
          <w:sz w:val="24"/>
          <w:szCs w:val="24"/>
          <w:lang w:val="ru-RU"/>
        </w:rPr>
      </w:pPr>
      <w:r w:rsidRPr="008B7B90">
        <w:rPr>
          <w:b/>
          <w:bCs/>
          <w:sz w:val="24"/>
          <w:szCs w:val="24"/>
          <w:lang w:val="ru-RU"/>
        </w:rPr>
        <w:t>Ученый секретарь</w:t>
      </w:r>
      <w:r w:rsidRPr="008B7B90">
        <w:rPr>
          <w:b/>
          <w:bCs/>
          <w:sz w:val="24"/>
          <w:szCs w:val="24"/>
          <w:lang w:val="ru-RU"/>
        </w:rPr>
        <w:tab/>
      </w:r>
      <w:r w:rsidRPr="008B7B90">
        <w:rPr>
          <w:b/>
          <w:bCs/>
          <w:sz w:val="24"/>
          <w:szCs w:val="24"/>
          <w:lang w:val="ru-RU"/>
        </w:rPr>
        <w:tab/>
      </w:r>
      <w:r w:rsidRPr="008B7B90">
        <w:rPr>
          <w:b/>
          <w:bCs/>
          <w:sz w:val="24"/>
          <w:szCs w:val="24"/>
          <w:lang w:val="ru-RU"/>
        </w:rPr>
        <w:tab/>
      </w:r>
      <w:r w:rsidRPr="008B7B90">
        <w:rPr>
          <w:b/>
          <w:bCs/>
          <w:sz w:val="24"/>
          <w:szCs w:val="24"/>
          <w:lang w:val="ru-RU"/>
        </w:rPr>
        <w:tab/>
      </w:r>
      <w:r w:rsidRPr="008B7B90">
        <w:rPr>
          <w:b/>
          <w:bCs/>
          <w:sz w:val="24"/>
          <w:szCs w:val="24"/>
          <w:lang w:val="ru-RU"/>
        </w:rPr>
        <w:tab/>
      </w:r>
      <w:r w:rsidR="00C405DC" w:rsidRPr="008B7B90">
        <w:rPr>
          <w:b/>
          <w:bCs/>
          <w:sz w:val="24"/>
          <w:szCs w:val="24"/>
          <w:lang w:val="ru-RU"/>
        </w:rPr>
        <w:t xml:space="preserve">            </w:t>
      </w:r>
      <w:r w:rsidRPr="008B7B90">
        <w:rPr>
          <w:b/>
          <w:bCs/>
          <w:sz w:val="24"/>
          <w:szCs w:val="24"/>
          <w:lang w:val="ru-RU"/>
        </w:rPr>
        <w:tab/>
        <w:t>Т. Куангалиева</w:t>
      </w:r>
    </w:p>
    <w:p w14:paraId="187D3E20" w14:textId="17C50494" w:rsidR="00C405DC" w:rsidRDefault="00C405DC" w:rsidP="003F3262">
      <w:pPr>
        <w:pStyle w:val="2"/>
        <w:jc w:val="both"/>
        <w:rPr>
          <w:b/>
          <w:bCs/>
          <w:sz w:val="24"/>
          <w:szCs w:val="24"/>
          <w:lang w:val="ru-RU"/>
        </w:rPr>
      </w:pPr>
    </w:p>
    <w:p w14:paraId="7C4D6905" w14:textId="40C2DB0E" w:rsidR="00C405DC" w:rsidRDefault="00C405DC" w:rsidP="003F3262">
      <w:pPr>
        <w:pStyle w:val="2"/>
        <w:jc w:val="both"/>
        <w:rPr>
          <w:b/>
          <w:bCs/>
          <w:sz w:val="24"/>
          <w:szCs w:val="24"/>
          <w:lang w:val="ru-RU"/>
        </w:rPr>
      </w:pPr>
    </w:p>
    <w:p w14:paraId="0E5A73D8" w14:textId="3F1ACB15" w:rsidR="00C405DC" w:rsidRDefault="00C405DC" w:rsidP="003F3262">
      <w:pPr>
        <w:pStyle w:val="2"/>
        <w:jc w:val="both"/>
        <w:rPr>
          <w:b/>
          <w:bCs/>
          <w:sz w:val="24"/>
          <w:szCs w:val="24"/>
          <w:lang w:val="ru-RU"/>
        </w:rPr>
      </w:pPr>
    </w:p>
    <w:p w14:paraId="01EDC584" w14:textId="19BF071D" w:rsidR="00C405DC" w:rsidRDefault="00C405DC" w:rsidP="003F3262">
      <w:pPr>
        <w:pStyle w:val="2"/>
        <w:jc w:val="both"/>
        <w:rPr>
          <w:b/>
          <w:bCs/>
          <w:sz w:val="24"/>
          <w:szCs w:val="24"/>
          <w:lang w:val="ru-RU"/>
        </w:rPr>
      </w:pPr>
    </w:p>
    <w:p w14:paraId="508092D1" w14:textId="6F8D3E01" w:rsidR="00C405DC" w:rsidRDefault="00C405DC" w:rsidP="003F3262">
      <w:pPr>
        <w:pStyle w:val="2"/>
        <w:jc w:val="both"/>
        <w:rPr>
          <w:b/>
          <w:bCs/>
          <w:sz w:val="24"/>
          <w:szCs w:val="24"/>
          <w:lang w:val="ru-RU"/>
        </w:rPr>
      </w:pPr>
    </w:p>
    <w:p w14:paraId="1890A3A7" w14:textId="7FE2F7BC" w:rsidR="00C405DC" w:rsidRDefault="00C405DC" w:rsidP="003F3262">
      <w:pPr>
        <w:pStyle w:val="2"/>
        <w:jc w:val="both"/>
        <w:rPr>
          <w:b/>
          <w:bCs/>
          <w:sz w:val="24"/>
          <w:szCs w:val="24"/>
          <w:lang w:val="ru-RU"/>
        </w:rPr>
      </w:pPr>
    </w:p>
    <w:p w14:paraId="4146DEBC" w14:textId="56DB9A74" w:rsidR="00C405DC" w:rsidRDefault="00C405DC" w:rsidP="003F3262">
      <w:pPr>
        <w:pStyle w:val="2"/>
        <w:jc w:val="both"/>
        <w:rPr>
          <w:b/>
          <w:bCs/>
          <w:sz w:val="24"/>
          <w:szCs w:val="24"/>
          <w:lang w:val="ru-RU"/>
        </w:rPr>
      </w:pPr>
    </w:p>
    <w:p w14:paraId="41C12AE8" w14:textId="2A97ED29" w:rsidR="00C405DC" w:rsidRDefault="00C405DC" w:rsidP="003F3262">
      <w:pPr>
        <w:pStyle w:val="2"/>
        <w:jc w:val="both"/>
        <w:rPr>
          <w:b/>
          <w:bCs/>
          <w:sz w:val="24"/>
          <w:szCs w:val="24"/>
          <w:lang w:val="ru-RU"/>
        </w:rPr>
      </w:pPr>
    </w:p>
    <w:p w14:paraId="2172006F" w14:textId="2D876131" w:rsidR="00C405DC" w:rsidRDefault="00C405DC" w:rsidP="003F3262">
      <w:pPr>
        <w:pStyle w:val="2"/>
        <w:jc w:val="both"/>
        <w:rPr>
          <w:b/>
          <w:bCs/>
          <w:sz w:val="24"/>
          <w:szCs w:val="24"/>
          <w:lang w:val="ru-RU"/>
        </w:rPr>
      </w:pPr>
    </w:p>
    <w:p w14:paraId="3DA8577D" w14:textId="7E312335" w:rsidR="00C405DC" w:rsidRDefault="00C405DC" w:rsidP="003F3262">
      <w:pPr>
        <w:pStyle w:val="2"/>
        <w:jc w:val="both"/>
        <w:rPr>
          <w:b/>
          <w:bCs/>
          <w:sz w:val="24"/>
          <w:szCs w:val="24"/>
          <w:lang w:val="ru-RU"/>
        </w:rPr>
      </w:pPr>
    </w:p>
    <w:p w14:paraId="3E20AF6D" w14:textId="06F6B627" w:rsidR="00C405DC" w:rsidRDefault="00C405DC" w:rsidP="003F3262">
      <w:pPr>
        <w:pStyle w:val="2"/>
        <w:jc w:val="both"/>
        <w:rPr>
          <w:b/>
          <w:bCs/>
          <w:sz w:val="24"/>
          <w:szCs w:val="24"/>
          <w:lang w:val="ru-RU"/>
        </w:rPr>
      </w:pPr>
    </w:p>
    <w:p w14:paraId="41B6A992" w14:textId="179410BF" w:rsidR="00C405DC" w:rsidRDefault="00C405DC" w:rsidP="003F3262">
      <w:pPr>
        <w:pStyle w:val="2"/>
        <w:jc w:val="both"/>
        <w:rPr>
          <w:b/>
          <w:bCs/>
          <w:sz w:val="24"/>
          <w:szCs w:val="24"/>
          <w:lang w:val="ru-RU"/>
        </w:rPr>
      </w:pPr>
    </w:p>
    <w:p w14:paraId="26532689" w14:textId="5EFA239E" w:rsidR="00C405DC" w:rsidRDefault="00C405DC" w:rsidP="003F3262">
      <w:pPr>
        <w:pStyle w:val="2"/>
        <w:jc w:val="both"/>
        <w:rPr>
          <w:b/>
          <w:bCs/>
          <w:sz w:val="24"/>
          <w:szCs w:val="24"/>
          <w:lang w:val="ru-RU"/>
        </w:rPr>
      </w:pPr>
    </w:p>
    <w:p w14:paraId="3D355A09" w14:textId="77777777" w:rsidR="00C405DC" w:rsidRPr="003F3262" w:rsidRDefault="00C405DC" w:rsidP="003F3262">
      <w:pPr>
        <w:pStyle w:val="2"/>
        <w:jc w:val="both"/>
        <w:rPr>
          <w:b/>
          <w:bCs/>
          <w:sz w:val="24"/>
          <w:szCs w:val="24"/>
          <w:lang w:val="ru-RU"/>
        </w:rPr>
      </w:pPr>
    </w:p>
    <w:p w14:paraId="2AF06BC2" w14:textId="5D92BD48" w:rsidR="0093670E" w:rsidRPr="003F3262" w:rsidRDefault="0093670E" w:rsidP="003F3262">
      <w:pPr>
        <w:pStyle w:val="2"/>
        <w:jc w:val="both"/>
        <w:rPr>
          <w:b/>
          <w:bCs/>
          <w:sz w:val="24"/>
          <w:szCs w:val="24"/>
          <w:lang w:val="ru-RU"/>
        </w:rPr>
      </w:pPr>
    </w:p>
    <w:p w14:paraId="436F04DF" w14:textId="151ABDF3" w:rsidR="006C5C3F" w:rsidRPr="003F3262" w:rsidRDefault="006C5C3F" w:rsidP="003F3262">
      <w:pPr>
        <w:pStyle w:val="2"/>
        <w:jc w:val="both"/>
        <w:rPr>
          <w:b/>
          <w:bCs/>
          <w:sz w:val="24"/>
          <w:szCs w:val="24"/>
          <w:lang w:val="ru-RU"/>
        </w:rPr>
      </w:pPr>
    </w:p>
    <w:p w14:paraId="3DF5CC13" w14:textId="61744A39" w:rsidR="006C5C3F" w:rsidRPr="003F3262" w:rsidRDefault="006C5C3F" w:rsidP="003F3262">
      <w:pPr>
        <w:pStyle w:val="2"/>
        <w:jc w:val="both"/>
        <w:rPr>
          <w:b/>
          <w:bCs/>
          <w:sz w:val="24"/>
          <w:szCs w:val="24"/>
          <w:lang w:val="ru-RU"/>
        </w:rPr>
      </w:pPr>
    </w:p>
    <w:p w14:paraId="773440CA" w14:textId="2AA67301" w:rsidR="00086604" w:rsidRPr="003F3262" w:rsidRDefault="00086604" w:rsidP="003F3262">
      <w:pPr>
        <w:pStyle w:val="2"/>
        <w:jc w:val="both"/>
        <w:rPr>
          <w:b/>
          <w:bCs/>
          <w:sz w:val="24"/>
          <w:szCs w:val="24"/>
          <w:lang w:val="ru-RU"/>
        </w:rPr>
      </w:pPr>
    </w:p>
    <w:p w14:paraId="4E96BD50" w14:textId="45504918" w:rsidR="00086604" w:rsidRPr="003F3262" w:rsidRDefault="00086604" w:rsidP="003F3262">
      <w:pPr>
        <w:pStyle w:val="2"/>
        <w:jc w:val="both"/>
        <w:rPr>
          <w:b/>
          <w:bCs/>
          <w:sz w:val="24"/>
          <w:szCs w:val="24"/>
          <w:lang w:val="ru-RU"/>
        </w:rPr>
      </w:pPr>
    </w:p>
    <w:p w14:paraId="6430BF4F" w14:textId="0DB266D3" w:rsidR="00343532" w:rsidRPr="003F3262" w:rsidRDefault="00343532" w:rsidP="003F3262">
      <w:pPr>
        <w:spacing w:after="0" w:line="240" w:lineRule="auto"/>
        <w:jc w:val="center"/>
        <w:rPr>
          <w:rFonts w:ascii="Times New Roman" w:hAnsi="Times New Roman" w:cs="Times New Roman"/>
          <w:sz w:val="24"/>
          <w:szCs w:val="24"/>
        </w:rPr>
      </w:pPr>
    </w:p>
    <w:sectPr w:rsidR="00343532" w:rsidRPr="003F3262" w:rsidSect="00106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D522A"/>
    <w:multiLevelType w:val="hybridMultilevel"/>
    <w:tmpl w:val="BCDE1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DFE246C"/>
    <w:multiLevelType w:val="hybridMultilevel"/>
    <w:tmpl w:val="3D486B12"/>
    <w:lvl w:ilvl="0" w:tplc="6FCED3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5141676">
    <w:abstractNumId w:val="0"/>
  </w:num>
  <w:num w:numId="2" w16cid:durableId="2068338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A3"/>
    <w:rsid w:val="0002695F"/>
    <w:rsid w:val="00052030"/>
    <w:rsid w:val="00074595"/>
    <w:rsid w:val="000864DC"/>
    <w:rsid w:val="00086604"/>
    <w:rsid w:val="00093EB0"/>
    <w:rsid w:val="000C5994"/>
    <w:rsid w:val="000C7D9D"/>
    <w:rsid w:val="000D2351"/>
    <w:rsid w:val="000E38F2"/>
    <w:rsid w:val="00106AB0"/>
    <w:rsid w:val="0013235B"/>
    <w:rsid w:val="0014523A"/>
    <w:rsid w:val="001523AC"/>
    <w:rsid w:val="00160130"/>
    <w:rsid w:val="001B118B"/>
    <w:rsid w:val="001D41B7"/>
    <w:rsid w:val="001F50F3"/>
    <w:rsid w:val="00205212"/>
    <w:rsid w:val="00205A6A"/>
    <w:rsid w:val="00214EC0"/>
    <w:rsid w:val="0023422F"/>
    <w:rsid w:val="002441D7"/>
    <w:rsid w:val="0025370A"/>
    <w:rsid w:val="00267886"/>
    <w:rsid w:val="00286CCA"/>
    <w:rsid w:val="00290C6D"/>
    <w:rsid w:val="002C0C00"/>
    <w:rsid w:val="002C711B"/>
    <w:rsid w:val="002E6DD0"/>
    <w:rsid w:val="002F5A53"/>
    <w:rsid w:val="00306A78"/>
    <w:rsid w:val="00312F35"/>
    <w:rsid w:val="003133B7"/>
    <w:rsid w:val="00334159"/>
    <w:rsid w:val="00343532"/>
    <w:rsid w:val="00343EBB"/>
    <w:rsid w:val="003708CB"/>
    <w:rsid w:val="003C4DE1"/>
    <w:rsid w:val="003C5402"/>
    <w:rsid w:val="003D0017"/>
    <w:rsid w:val="003E3D7B"/>
    <w:rsid w:val="003F3262"/>
    <w:rsid w:val="00402C1B"/>
    <w:rsid w:val="00421CF4"/>
    <w:rsid w:val="00447810"/>
    <w:rsid w:val="00486007"/>
    <w:rsid w:val="004961B7"/>
    <w:rsid w:val="004A74BD"/>
    <w:rsid w:val="004B0F22"/>
    <w:rsid w:val="004B547F"/>
    <w:rsid w:val="004B6292"/>
    <w:rsid w:val="00507F26"/>
    <w:rsid w:val="00514664"/>
    <w:rsid w:val="00525A07"/>
    <w:rsid w:val="00534B73"/>
    <w:rsid w:val="00536068"/>
    <w:rsid w:val="0053726E"/>
    <w:rsid w:val="00552794"/>
    <w:rsid w:val="005709BF"/>
    <w:rsid w:val="005B1D14"/>
    <w:rsid w:val="005B2011"/>
    <w:rsid w:val="006279AE"/>
    <w:rsid w:val="00650309"/>
    <w:rsid w:val="006700DC"/>
    <w:rsid w:val="00670E64"/>
    <w:rsid w:val="006C5C3F"/>
    <w:rsid w:val="006E6E48"/>
    <w:rsid w:val="006F3FA3"/>
    <w:rsid w:val="00706184"/>
    <w:rsid w:val="00715E97"/>
    <w:rsid w:val="007402AA"/>
    <w:rsid w:val="00744C7C"/>
    <w:rsid w:val="00761AE5"/>
    <w:rsid w:val="007A06C0"/>
    <w:rsid w:val="007B473D"/>
    <w:rsid w:val="00811127"/>
    <w:rsid w:val="0084071F"/>
    <w:rsid w:val="008437A3"/>
    <w:rsid w:val="00844ABC"/>
    <w:rsid w:val="0087627C"/>
    <w:rsid w:val="008911A4"/>
    <w:rsid w:val="008A0E75"/>
    <w:rsid w:val="008A366A"/>
    <w:rsid w:val="008A5382"/>
    <w:rsid w:val="008B7B90"/>
    <w:rsid w:val="008D4496"/>
    <w:rsid w:val="008F1D7F"/>
    <w:rsid w:val="008F3612"/>
    <w:rsid w:val="00923B2E"/>
    <w:rsid w:val="0093670E"/>
    <w:rsid w:val="00940A75"/>
    <w:rsid w:val="00963E49"/>
    <w:rsid w:val="0096565F"/>
    <w:rsid w:val="009A4CA2"/>
    <w:rsid w:val="009B1D2E"/>
    <w:rsid w:val="009B2877"/>
    <w:rsid w:val="009B5155"/>
    <w:rsid w:val="009C3627"/>
    <w:rsid w:val="009C5077"/>
    <w:rsid w:val="00A93AEE"/>
    <w:rsid w:val="00AC0A00"/>
    <w:rsid w:val="00AE49CA"/>
    <w:rsid w:val="00AF09C0"/>
    <w:rsid w:val="00B25420"/>
    <w:rsid w:val="00B26549"/>
    <w:rsid w:val="00B428DF"/>
    <w:rsid w:val="00B50169"/>
    <w:rsid w:val="00B70F88"/>
    <w:rsid w:val="00BC3FE3"/>
    <w:rsid w:val="00BD2839"/>
    <w:rsid w:val="00BD352D"/>
    <w:rsid w:val="00C11174"/>
    <w:rsid w:val="00C23F14"/>
    <w:rsid w:val="00C343BB"/>
    <w:rsid w:val="00C403D3"/>
    <w:rsid w:val="00C405DC"/>
    <w:rsid w:val="00CB1E8D"/>
    <w:rsid w:val="00CB22CF"/>
    <w:rsid w:val="00CB41F0"/>
    <w:rsid w:val="00CB5F79"/>
    <w:rsid w:val="00CC2B9E"/>
    <w:rsid w:val="00CC71B9"/>
    <w:rsid w:val="00D125EE"/>
    <w:rsid w:val="00D22672"/>
    <w:rsid w:val="00D3664A"/>
    <w:rsid w:val="00D45F67"/>
    <w:rsid w:val="00D622BA"/>
    <w:rsid w:val="00D91C07"/>
    <w:rsid w:val="00D929B5"/>
    <w:rsid w:val="00D945EB"/>
    <w:rsid w:val="00DA5ABF"/>
    <w:rsid w:val="00DD1B8B"/>
    <w:rsid w:val="00DD46C3"/>
    <w:rsid w:val="00DF354D"/>
    <w:rsid w:val="00E379EE"/>
    <w:rsid w:val="00E40CB1"/>
    <w:rsid w:val="00E604C5"/>
    <w:rsid w:val="00E60EE7"/>
    <w:rsid w:val="00E9491F"/>
    <w:rsid w:val="00EC35DE"/>
    <w:rsid w:val="00EC3F6C"/>
    <w:rsid w:val="00EF2D32"/>
    <w:rsid w:val="00EF2EA3"/>
    <w:rsid w:val="00F20964"/>
    <w:rsid w:val="00F2743D"/>
    <w:rsid w:val="00F32F87"/>
    <w:rsid w:val="00F47ED5"/>
    <w:rsid w:val="00F7547D"/>
    <w:rsid w:val="00FA0FB5"/>
    <w:rsid w:val="00FB5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12E3"/>
  <w15:docId w15:val="{658DE71B-0E09-4A1B-B8B4-E72682E6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1C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B547F"/>
    <w:pPr>
      <w:ind w:left="720"/>
      <w:contextualSpacing/>
    </w:pPr>
  </w:style>
  <w:style w:type="paragraph" w:styleId="2">
    <w:name w:val="Body Text 2"/>
    <w:basedOn w:val="a"/>
    <w:link w:val="20"/>
    <w:rsid w:val="001D41B7"/>
    <w:pPr>
      <w:spacing w:after="0" w:line="240" w:lineRule="auto"/>
    </w:pPr>
    <w:rPr>
      <w:rFonts w:ascii="Times New Roman" w:eastAsia="Times New Roman" w:hAnsi="Times New Roman" w:cs="Times New Roman"/>
      <w:sz w:val="28"/>
      <w:szCs w:val="20"/>
      <w:lang w:val="x-none" w:eastAsia="x-none"/>
    </w:rPr>
  </w:style>
  <w:style w:type="character" w:customStyle="1" w:styleId="20">
    <w:name w:val="Основной текст 2 Знак"/>
    <w:basedOn w:val="a0"/>
    <w:link w:val="2"/>
    <w:rsid w:val="001D41B7"/>
    <w:rPr>
      <w:rFonts w:ascii="Times New Roman" w:eastAsia="Times New Roman" w:hAnsi="Times New Roman" w:cs="Times New Roman"/>
      <w:sz w:val="28"/>
      <w:szCs w:val="20"/>
      <w:lang w:val="x-none" w:eastAsia="x-none"/>
    </w:rPr>
  </w:style>
  <w:style w:type="character" w:styleId="a5">
    <w:name w:val="Hyperlink"/>
    <w:basedOn w:val="a0"/>
    <w:uiPriority w:val="99"/>
    <w:unhideWhenUsed/>
    <w:rsid w:val="00923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opus.com/authid/detail.uri?authorId=56043145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640</Words>
  <Characters>3653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Saule</dc:creator>
  <cp:lastModifiedBy>Nurkhat Zhakiyev</cp:lastModifiedBy>
  <cp:revision>90</cp:revision>
  <cp:lastPrinted>2021-11-22T03:52:00Z</cp:lastPrinted>
  <dcterms:created xsi:type="dcterms:W3CDTF">2021-10-25T03:46:00Z</dcterms:created>
  <dcterms:modified xsi:type="dcterms:W3CDTF">2022-08-28T11:34:00Z</dcterms:modified>
</cp:coreProperties>
</file>