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BE81" w14:textId="63B195E5" w:rsidR="00A151C2" w:rsidRPr="00B34DA8" w:rsidRDefault="00B34DA8" w:rsidP="00A151C2">
      <w:pPr>
        <w:ind w:left="5245" w:firstLine="0"/>
        <w:rPr>
          <w:szCs w:val="24"/>
        </w:rPr>
      </w:pPr>
      <w:bookmarkStart w:id="0" w:name="_Toc86819365"/>
      <w:bookmarkStart w:id="1" w:name="_Toc87321951"/>
      <w:bookmarkStart w:id="2" w:name="_Toc118187519"/>
      <w:bookmarkStart w:id="3" w:name="_Toc118537166"/>
      <w:bookmarkStart w:id="4" w:name="_Toc118538651"/>
      <w:bookmarkStart w:id="5" w:name="_Toc118538793"/>
      <w:bookmarkStart w:id="6" w:name="_Toc118539057"/>
      <w:bookmarkStart w:id="7" w:name="_Toc172687764"/>
      <w:r>
        <w:rPr>
          <w:szCs w:val="24"/>
        </w:rPr>
        <w:t xml:space="preserve">   </w:t>
      </w:r>
      <w:r w:rsidR="00663FD7" w:rsidRPr="00B34DA8">
        <w:rPr>
          <w:szCs w:val="24"/>
        </w:rPr>
        <w:t xml:space="preserve">  </w:t>
      </w:r>
      <w:r>
        <w:rPr>
          <w:szCs w:val="24"/>
        </w:rPr>
        <w:t xml:space="preserve">    </w:t>
      </w:r>
      <w:r w:rsidR="00663FD7" w:rsidRPr="00B34DA8">
        <w:rPr>
          <w:szCs w:val="24"/>
        </w:rPr>
        <w:t xml:space="preserve">     </w:t>
      </w:r>
      <w:r w:rsidR="00A151C2" w:rsidRPr="00B34DA8">
        <w:rPr>
          <w:szCs w:val="24"/>
        </w:rPr>
        <w:t>Приложение №____</w:t>
      </w:r>
    </w:p>
    <w:p w14:paraId="4C2106FF" w14:textId="302ACE6C" w:rsidR="00A151C2" w:rsidRPr="00663FD7" w:rsidRDefault="00B34DA8" w:rsidP="00A151C2">
      <w:pPr>
        <w:ind w:left="5245" w:firstLine="0"/>
        <w:rPr>
          <w:szCs w:val="24"/>
        </w:rPr>
      </w:pPr>
      <w:r>
        <w:rPr>
          <w:szCs w:val="24"/>
        </w:rPr>
        <w:t xml:space="preserve">       </w:t>
      </w:r>
      <w:r w:rsidR="00663FD7">
        <w:rPr>
          <w:szCs w:val="24"/>
        </w:rPr>
        <w:t xml:space="preserve">       </w:t>
      </w:r>
      <w:r w:rsidR="00A151C2" w:rsidRPr="00663FD7">
        <w:rPr>
          <w:szCs w:val="24"/>
        </w:rPr>
        <w:t xml:space="preserve">к приказу Ректора </w:t>
      </w:r>
    </w:p>
    <w:p w14:paraId="2A163DF4" w14:textId="331DB065" w:rsidR="00A151C2" w:rsidRPr="00B34DA8" w:rsidRDefault="00B34DA8" w:rsidP="00A151C2">
      <w:pPr>
        <w:ind w:left="5245" w:firstLine="0"/>
        <w:rPr>
          <w:szCs w:val="24"/>
        </w:rPr>
      </w:pPr>
      <w:r w:rsidRPr="00B34DA8">
        <w:rPr>
          <w:szCs w:val="24"/>
        </w:rPr>
        <w:t xml:space="preserve">  </w:t>
      </w:r>
      <w:r>
        <w:rPr>
          <w:szCs w:val="24"/>
        </w:rPr>
        <w:t xml:space="preserve"> </w:t>
      </w:r>
      <w:r w:rsidRPr="00B34DA8">
        <w:rPr>
          <w:szCs w:val="24"/>
        </w:rPr>
        <w:t xml:space="preserve">    </w:t>
      </w:r>
      <w:r w:rsidR="00663FD7" w:rsidRPr="00B34DA8">
        <w:rPr>
          <w:szCs w:val="24"/>
        </w:rPr>
        <w:t xml:space="preserve">      </w:t>
      </w:r>
      <w:r w:rsidR="00A151C2" w:rsidRPr="00663FD7">
        <w:rPr>
          <w:szCs w:val="24"/>
        </w:rPr>
        <w:t>ТОО</w:t>
      </w:r>
      <w:r w:rsidR="00A151C2" w:rsidRPr="00B34DA8">
        <w:rPr>
          <w:szCs w:val="24"/>
        </w:rPr>
        <w:t xml:space="preserve"> «</w:t>
      </w:r>
      <w:r w:rsidR="00A151C2" w:rsidRPr="00663FD7">
        <w:rPr>
          <w:szCs w:val="24"/>
          <w:lang w:val="en-US"/>
        </w:rPr>
        <w:t>Astana</w:t>
      </w:r>
      <w:r w:rsidR="00A151C2" w:rsidRPr="00B34DA8">
        <w:rPr>
          <w:szCs w:val="24"/>
        </w:rPr>
        <w:t xml:space="preserve"> </w:t>
      </w:r>
      <w:r w:rsidR="00A151C2" w:rsidRPr="00663FD7">
        <w:rPr>
          <w:szCs w:val="24"/>
          <w:lang w:val="en-US"/>
        </w:rPr>
        <w:t>IT</w:t>
      </w:r>
      <w:r w:rsidR="00A151C2" w:rsidRPr="00B34DA8">
        <w:rPr>
          <w:szCs w:val="24"/>
        </w:rPr>
        <w:t xml:space="preserve"> </w:t>
      </w:r>
      <w:r w:rsidR="00A151C2" w:rsidRPr="00663FD7">
        <w:rPr>
          <w:szCs w:val="24"/>
          <w:lang w:val="en-US"/>
        </w:rPr>
        <w:t>University</w:t>
      </w:r>
      <w:r w:rsidR="00A151C2" w:rsidRPr="00B34DA8">
        <w:rPr>
          <w:szCs w:val="24"/>
        </w:rPr>
        <w:t>»</w:t>
      </w:r>
    </w:p>
    <w:p w14:paraId="325380E6" w14:textId="3E7EEFCF" w:rsidR="00A151C2" w:rsidRPr="00B34DA8" w:rsidRDefault="00B34DA8" w:rsidP="00A151C2">
      <w:pPr>
        <w:ind w:left="5245" w:firstLine="0"/>
        <w:rPr>
          <w:szCs w:val="24"/>
          <w:lang w:val="en-US"/>
        </w:rPr>
      </w:pPr>
      <w:r w:rsidRPr="00B34DA8">
        <w:rPr>
          <w:szCs w:val="24"/>
        </w:rPr>
        <w:t xml:space="preserve">       </w:t>
      </w:r>
      <w:r w:rsidR="00663FD7" w:rsidRPr="00B34DA8">
        <w:rPr>
          <w:szCs w:val="24"/>
        </w:rPr>
        <w:t xml:space="preserve">      </w:t>
      </w:r>
      <w:r w:rsidR="00A151C2" w:rsidRPr="00663FD7">
        <w:rPr>
          <w:szCs w:val="24"/>
        </w:rPr>
        <w:t>от</w:t>
      </w:r>
      <w:r w:rsidR="00A151C2" w:rsidRPr="00B34DA8">
        <w:rPr>
          <w:szCs w:val="24"/>
          <w:lang w:val="en-US"/>
        </w:rPr>
        <w:t xml:space="preserve"> </w:t>
      </w:r>
      <w:r w:rsidR="00DE65C0" w:rsidRPr="00663FD7">
        <w:rPr>
          <w:szCs w:val="24"/>
          <w:lang w:val="kk-KZ"/>
        </w:rPr>
        <w:t>«__</w:t>
      </w:r>
      <w:r w:rsidR="00A151C2" w:rsidRPr="00663FD7">
        <w:rPr>
          <w:szCs w:val="24"/>
          <w:lang w:val="kk-KZ"/>
        </w:rPr>
        <w:t>_»</w:t>
      </w:r>
      <w:r w:rsidR="00DE65C0" w:rsidRPr="00663FD7">
        <w:rPr>
          <w:szCs w:val="24"/>
          <w:lang w:val="kk-KZ"/>
        </w:rPr>
        <w:t xml:space="preserve"> </w:t>
      </w:r>
      <w:r w:rsidR="00A151C2" w:rsidRPr="00B34DA8">
        <w:rPr>
          <w:szCs w:val="24"/>
          <w:lang w:val="en-US"/>
        </w:rPr>
        <w:t>_____ 202</w:t>
      </w:r>
      <w:r w:rsidR="003406F6" w:rsidRPr="00B34DA8">
        <w:rPr>
          <w:szCs w:val="24"/>
          <w:lang w:val="en-US"/>
        </w:rPr>
        <w:t>2</w:t>
      </w:r>
      <w:r w:rsidR="00A151C2" w:rsidRPr="00B34DA8">
        <w:rPr>
          <w:szCs w:val="24"/>
          <w:lang w:val="en-US"/>
        </w:rPr>
        <w:t xml:space="preserve"> </w:t>
      </w:r>
      <w:r w:rsidR="00A151C2" w:rsidRPr="00663FD7">
        <w:rPr>
          <w:szCs w:val="24"/>
        </w:rPr>
        <w:t>года</w:t>
      </w:r>
      <w:r w:rsidR="00A151C2" w:rsidRPr="00B34DA8">
        <w:rPr>
          <w:szCs w:val="24"/>
          <w:lang w:val="en-US"/>
        </w:rPr>
        <w:t xml:space="preserve"> №____</w:t>
      </w:r>
    </w:p>
    <w:p w14:paraId="6625E520" w14:textId="023B3CCA" w:rsidR="0084325F" w:rsidRPr="00B34DA8" w:rsidRDefault="0084325F" w:rsidP="00663FD7">
      <w:pPr>
        <w:ind w:firstLine="0"/>
        <w:rPr>
          <w:b/>
          <w:bCs/>
          <w:sz w:val="28"/>
          <w:szCs w:val="28"/>
          <w:lang w:val="en-US"/>
        </w:rPr>
      </w:pPr>
    </w:p>
    <w:p w14:paraId="541BE443" w14:textId="77777777" w:rsidR="00DE65C0" w:rsidRPr="00B34DA8" w:rsidRDefault="00DE65C0" w:rsidP="00A151C2">
      <w:pPr>
        <w:jc w:val="center"/>
        <w:rPr>
          <w:b/>
          <w:bCs/>
          <w:sz w:val="28"/>
          <w:szCs w:val="28"/>
          <w:lang w:val="en-US"/>
        </w:rPr>
      </w:pPr>
    </w:p>
    <w:p w14:paraId="28E39291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 xml:space="preserve">Должностная инструкция </w:t>
      </w:r>
    </w:p>
    <w:p w14:paraId="1B5E038A" w14:textId="38BC1C81" w:rsidR="00DE65C0" w:rsidRDefault="008E7A21" w:rsidP="000B264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</w:t>
      </w:r>
      <w:r w:rsidR="001B47ED" w:rsidRPr="001B47ED">
        <w:rPr>
          <w:b/>
          <w:bCs/>
          <w:sz w:val="28"/>
          <w:szCs w:val="28"/>
          <w:lang w:val="kk-KZ"/>
        </w:rPr>
        <w:t>нженера</w:t>
      </w:r>
      <w:r w:rsidR="000B2640">
        <w:rPr>
          <w:b/>
          <w:bCs/>
          <w:sz w:val="28"/>
          <w:szCs w:val="28"/>
          <w:lang w:val="kk-KZ"/>
        </w:rPr>
        <w:t xml:space="preserve">-сметчика </w:t>
      </w:r>
      <w:r w:rsidR="00A151C2" w:rsidRPr="00C17C80">
        <w:rPr>
          <w:b/>
          <w:bCs/>
          <w:sz w:val="28"/>
          <w:szCs w:val="28"/>
          <w:lang w:val="kk-KZ"/>
        </w:rPr>
        <w:t xml:space="preserve">Департамента </w:t>
      </w:r>
      <w:r w:rsidR="00DC6973" w:rsidRPr="00C17C80">
        <w:rPr>
          <w:b/>
          <w:bCs/>
          <w:sz w:val="28"/>
          <w:szCs w:val="28"/>
          <w:lang w:val="kk-KZ"/>
        </w:rPr>
        <w:t>по хозяйственной работе</w:t>
      </w:r>
    </w:p>
    <w:p w14:paraId="1FF58F9B" w14:textId="7BEBAD23" w:rsidR="00A151C2" w:rsidRPr="000B2640" w:rsidRDefault="00C17C80" w:rsidP="000B264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  <w:r w:rsidR="00A151C2" w:rsidRPr="00C17C80">
        <w:rPr>
          <w:b/>
          <w:bCs/>
          <w:sz w:val="28"/>
          <w:szCs w:val="28"/>
        </w:rPr>
        <w:t>ТОО</w:t>
      </w:r>
      <w:r w:rsidR="00A151C2" w:rsidRPr="00DE65C0">
        <w:rPr>
          <w:b/>
          <w:bCs/>
          <w:sz w:val="28"/>
          <w:szCs w:val="28"/>
          <w:lang w:val="en-US"/>
        </w:rPr>
        <w:t xml:space="preserve"> «</w:t>
      </w:r>
      <w:r w:rsidR="00A151C2" w:rsidRPr="00C17C80">
        <w:rPr>
          <w:b/>
          <w:bCs/>
          <w:sz w:val="28"/>
          <w:szCs w:val="28"/>
          <w:lang w:val="en-US"/>
        </w:rPr>
        <w:t>Astana</w:t>
      </w:r>
      <w:r w:rsidR="00A151C2" w:rsidRPr="00DE65C0">
        <w:rPr>
          <w:b/>
          <w:bCs/>
          <w:sz w:val="28"/>
          <w:szCs w:val="28"/>
          <w:lang w:val="en-US"/>
        </w:rPr>
        <w:t xml:space="preserve"> </w:t>
      </w:r>
      <w:r w:rsidR="00A151C2" w:rsidRPr="00C17C80">
        <w:rPr>
          <w:b/>
          <w:bCs/>
          <w:sz w:val="28"/>
          <w:szCs w:val="28"/>
          <w:lang w:val="en-US"/>
        </w:rPr>
        <w:t>IT</w:t>
      </w:r>
      <w:r w:rsidR="00A151C2" w:rsidRPr="00DE65C0">
        <w:rPr>
          <w:b/>
          <w:bCs/>
          <w:sz w:val="28"/>
          <w:szCs w:val="28"/>
          <w:lang w:val="en-US"/>
        </w:rPr>
        <w:t xml:space="preserve"> </w:t>
      </w:r>
      <w:r w:rsidR="00A151C2" w:rsidRPr="00C17C80">
        <w:rPr>
          <w:b/>
          <w:bCs/>
          <w:sz w:val="28"/>
          <w:szCs w:val="28"/>
          <w:lang w:val="en-US"/>
        </w:rPr>
        <w:t>University</w:t>
      </w:r>
      <w:r w:rsidR="00A151C2" w:rsidRPr="00DE65C0">
        <w:rPr>
          <w:b/>
          <w:bCs/>
          <w:sz w:val="28"/>
          <w:szCs w:val="28"/>
          <w:lang w:val="en-US"/>
        </w:rPr>
        <w:t>»</w:t>
      </w:r>
    </w:p>
    <w:p w14:paraId="2A930114" w14:textId="77777777" w:rsidR="00A151C2" w:rsidRPr="00DE65C0" w:rsidRDefault="00A151C2" w:rsidP="00A151C2">
      <w:pPr>
        <w:jc w:val="center"/>
        <w:rPr>
          <w:b/>
          <w:bCs/>
          <w:sz w:val="28"/>
          <w:szCs w:val="28"/>
          <w:lang w:val="en-US"/>
        </w:rPr>
      </w:pPr>
    </w:p>
    <w:p w14:paraId="649D38F3" w14:textId="523C8E2D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  <w:r w:rsidRPr="00C17C80">
        <w:rPr>
          <w:b/>
          <w:sz w:val="28"/>
          <w:szCs w:val="28"/>
          <w:lang w:val="en-US"/>
        </w:rPr>
        <w:t xml:space="preserve">1. </w:t>
      </w:r>
      <w:r w:rsidRPr="00C17C80">
        <w:rPr>
          <w:b/>
          <w:sz w:val="28"/>
          <w:szCs w:val="28"/>
        </w:rPr>
        <w:t>Общие</w:t>
      </w:r>
      <w:r w:rsidRPr="00C17C80">
        <w:rPr>
          <w:b/>
          <w:sz w:val="28"/>
          <w:szCs w:val="28"/>
          <w:lang w:val="en-US"/>
        </w:rPr>
        <w:t xml:space="preserve"> </w:t>
      </w:r>
      <w:r w:rsidRPr="00C17C80">
        <w:rPr>
          <w:b/>
          <w:sz w:val="28"/>
          <w:szCs w:val="28"/>
        </w:rPr>
        <w:t>положения</w:t>
      </w:r>
    </w:p>
    <w:p w14:paraId="7827457C" w14:textId="77777777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</w:p>
    <w:p w14:paraId="20A85FD9" w14:textId="212F4F75" w:rsidR="00B34B38" w:rsidRPr="00C17C80" w:rsidRDefault="00F03195" w:rsidP="00D1410A">
      <w:pPr>
        <w:pStyle w:val="a3"/>
        <w:numPr>
          <w:ilvl w:val="0"/>
          <w:numId w:val="12"/>
        </w:numPr>
        <w:tabs>
          <w:tab w:val="left" w:pos="284"/>
          <w:tab w:val="num" w:pos="2836"/>
        </w:tabs>
        <w:ind w:left="0" w:firstLine="0"/>
        <w:rPr>
          <w:bCs/>
          <w:sz w:val="28"/>
          <w:szCs w:val="28"/>
        </w:rPr>
      </w:pPr>
      <w:r w:rsidRPr="00C17C80">
        <w:rPr>
          <w:sz w:val="28"/>
          <w:szCs w:val="28"/>
        </w:rPr>
        <w:t xml:space="preserve">Настоящая </w:t>
      </w:r>
      <w:r w:rsidR="000B2640" w:rsidRPr="00C17C80">
        <w:rPr>
          <w:sz w:val="28"/>
          <w:szCs w:val="28"/>
        </w:rPr>
        <w:t>должностная</w:t>
      </w:r>
      <w:r w:rsidRPr="00C17C80">
        <w:rPr>
          <w:sz w:val="28"/>
          <w:szCs w:val="28"/>
        </w:rPr>
        <w:t xml:space="preserve"> инструкция</w:t>
      </w:r>
      <w:r w:rsidR="00A301E1">
        <w:rPr>
          <w:sz w:val="28"/>
          <w:szCs w:val="28"/>
          <w:lang w:val="kk-KZ"/>
        </w:rPr>
        <w:t xml:space="preserve"> инженера</w:t>
      </w:r>
      <w:r w:rsidR="008E7A21">
        <w:rPr>
          <w:sz w:val="28"/>
          <w:szCs w:val="28"/>
          <w:lang w:val="kk-KZ"/>
        </w:rPr>
        <w:t>-сметчика</w:t>
      </w:r>
      <w:r w:rsidRPr="00C17C80">
        <w:rPr>
          <w:sz w:val="28"/>
          <w:szCs w:val="28"/>
        </w:rPr>
        <w:t xml:space="preserve"> (далее</w:t>
      </w:r>
      <w:r w:rsidR="00E5415B" w:rsidRPr="00C17C80">
        <w:rPr>
          <w:sz w:val="28"/>
          <w:szCs w:val="28"/>
        </w:rPr>
        <w:t xml:space="preserve"> – </w:t>
      </w:r>
      <w:r w:rsidRPr="00C17C80">
        <w:rPr>
          <w:sz w:val="28"/>
          <w:szCs w:val="28"/>
        </w:rPr>
        <w:t>Инструкция) определяет квалификационные требования, должностные обяза</w:t>
      </w:r>
      <w:r w:rsidR="000B2640">
        <w:rPr>
          <w:sz w:val="28"/>
          <w:szCs w:val="28"/>
        </w:rPr>
        <w:t>нности, права и ответственность</w:t>
      </w:r>
      <w:r w:rsidR="008B7EF0">
        <w:rPr>
          <w:sz w:val="28"/>
          <w:szCs w:val="28"/>
        </w:rPr>
        <w:t xml:space="preserve"> </w:t>
      </w:r>
      <w:r w:rsidR="001B47ED" w:rsidRPr="001B47ED">
        <w:rPr>
          <w:sz w:val="28"/>
          <w:szCs w:val="28"/>
          <w:lang w:val="kk-KZ"/>
        </w:rPr>
        <w:t>инженера</w:t>
      </w:r>
      <w:r w:rsidR="000B2640">
        <w:rPr>
          <w:sz w:val="28"/>
          <w:szCs w:val="28"/>
          <w:lang w:val="kk-KZ"/>
        </w:rPr>
        <w:t>-сметчика</w:t>
      </w:r>
      <w:r w:rsidR="001B47ED" w:rsidRPr="001B47ED">
        <w:rPr>
          <w:sz w:val="28"/>
          <w:szCs w:val="28"/>
          <w:lang w:val="kk-KZ"/>
        </w:rPr>
        <w:t xml:space="preserve"> </w:t>
      </w:r>
      <w:r w:rsidR="00DC6973" w:rsidRPr="00C17C80">
        <w:rPr>
          <w:sz w:val="28"/>
          <w:szCs w:val="28"/>
          <w:lang w:val="kk-KZ"/>
        </w:rPr>
        <w:t>Департамента по хозяйственной работе</w:t>
      </w:r>
      <w:r w:rsidR="00B34B38" w:rsidRPr="00C17C80">
        <w:rPr>
          <w:sz w:val="28"/>
          <w:szCs w:val="28"/>
        </w:rPr>
        <w:t xml:space="preserve"> </w:t>
      </w:r>
      <w:r w:rsidRPr="00C17C80">
        <w:rPr>
          <w:bCs/>
          <w:sz w:val="28"/>
          <w:szCs w:val="28"/>
        </w:rPr>
        <w:t>ТОО «</w:t>
      </w:r>
      <w:r w:rsidRPr="00C17C80">
        <w:rPr>
          <w:bCs/>
          <w:sz w:val="28"/>
          <w:szCs w:val="28"/>
          <w:lang w:val="en-US"/>
        </w:rPr>
        <w:t>Astana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IT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University</w:t>
      </w:r>
      <w:r w:rsidRPr="00C17C80">
        <w:rPr>
          <w:bCs/>
          <w:sz w:val="28"/>
          <w:szCs w:val="28"/>
        </w:rPr>
        <w:t>» (далее</w:t>
      </w:r>
      <w:r w:rsidR="008A2D7C" w:rsidRPr="00C17C80">
        <w:rPr>
          <w:bCs/>
          <w:sz w:val="28"/>
          <w:szCs w:val="28"/>
        </w:rPr>
        <w:t xml:space="preserve"> – </w:t>
      </w:r>
      <w:bookmarkStart w:id="8" w:name="_Hlk63688215"/>
      <w:r w:rsidR="002E4931" w:rsidRPr="002E4931">
        <w:rPr>
          <w:bCs/>
          <w:sz w:val="28"/>
          <w:szCs w:val="28"/>
          <w:lang w:val="en-US"/>
        </w:rPr>
        <w:t>AITU</w:t>
      </w:r>
      <w:bookmarkEnd w:id="8"/>
      <w:r w:rsidRPr="00C17C80">
        <w:rPr>
          <w:bCs/>
          <w:sz w:val="28"/>
          <w:szCs w:val="28"/>
        </w:rPr>
        <w:t>).</w:t>
      </w:r>
    </w:p>
    <w:p w14:paraId="647E872B" w14:textId="69BC97C2" w:rsidR="00F03195" w:rsidRPr="00C17C80" w:rsidRDefault="00F03195" w:rsidP="00D141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sz w:val="28"/>
          <w:szCs w:val="28"/>
        </w:rPr>
      </w:pPr>
      <w:r w:rsidRPr="00C17C80">
        <w:rPr>
          <w:sz w:val="28"/>
          <w:szCs w:val="28"/>
        </w:rPr>
        <w:t>Назначение на должность</w:t>
      </w:r>
      <w:r w:rsidR="000B2640">
        <w:rPr>
          <w:sz w:val="28"/>
          <w:szCs w:val="28"/>
        </w:rPr>
        <w:t xml:space="preserve"> </w:t>
      </w:r>
      <w:r w:rsidR="008B7EF0">
        <w:rPr>
          <w:sz w:val="28"/>
          <w:szCs w:val="28"/>
        </w:rPr>
        <w:t>и</w:t>
      </w:r>
      <w:r w:rsidR="001B47ED">
        <w:rPr>
          <w:sz w:val="28"/>
          <w:szCs w:val="28"/>
        </w:rPr>
        <w:t>нженера</w:t>
      </w:r>
      <w:r w:rsidR="000B2640">
        <w:rPr>
          <w:sz w:val="28"/>
          <w:szCs w:val="28"/>
        </w:rPr>
        <w:t>-сметчика</w:t>
      </w:r>
      <w:r w:rsidR="001B47ED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и освобождение от нее производится приказом ректора </w:t>
      </w:r>
      <w:r w:rsidR="002E4931" w:rsidRPr="002E4931">
        <w:rPr>
          <w:bCs/>
          <w:sz w:val="28"/>
          <w:szCs w:val="28"/>
          <w:lang w:val="en-US"/>
        </w:rPr>
        <w:t>AITU</w:t>
      </w:r>
      <w:r w:rsidR="002E4931" w:rsidRPr="00C17C80">
        <w:rPr>
          <w:sz w:val="28"/>
          <w:szCs w:val="28"/>
        </w:rPr>
        <w:t xml:space="preserve"> </w:t>
      </w:r>
      <w:r w:rsidR="00586DE8" w:rsidRPr="00C17C80">
        <w:rPr>
          <w:sz w:val="28"/>
          <w:szCs w:val="28"/>
        </w:rPr>
        <w:t xml:space="preserve">в порядке, </w:t>
      </w:r>
      <w:r w:rsidR="00586DE8" w:rsidRPr="00C17C80">
        <w:rPr>
          <w:rStyle w:val="FontStyle106"/>
          <w:sz w:val="28"/>
          <w:szCs w:val="28"/>
        </w:rPr>
        <w:t xml:space="preserve">установленном действующим законодательством Республики Казахстан и внутренними нормативными документами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.</w:t>
      </w:r>
    </w:p>
    <w:p w14:paraId="52985815" w14:textId="1B82406F" w:rsidR="00B34B38" w:rsidRPr="00C17C80" w:rsidRDefault="000B2640" w:rsidP="00D1410A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1B47ED">
        <w:rPr>
          <w:sz w:val="28"/>
          <w:szCs w:val="28"/>
        </w:rPr>
        <w:t>нженер</w:t>
      </w:r>
      <w:r>
        <w:rPr>
          <w:sz w:val="28"/>
          <w:szCs w:val="28"/>
        </w:rPr>
        <w:t>-сметчик</w:t>
      </w:r>
      <w:r w:rsidR="001B47ED" w:rsidRPr="00C17C80">
        <w:rPr>
          <w:sz w:val="28"/>
          <w:szCs w:val="28"/>
        </w:rPr>
        <w:t xml:space="preserve"> </w:t>
      </w:r>
      <w:r w:rsidR="00F03195" w:rsidRPr="00C17C80">
        <w:rPr>
          <w:sz w:val="28"/>
          <w:szCs w:val="28"/>
        </w:rPr>
        <w:t>в своей работе непосредственно подчиняется</w:t>
      </w:r>
      <w:r w:rsidR="00B34B38" w:rsidRPr="00C17C80">
        <w:rPr>
          <w:sz w:val="28"/>
          <w:szCs w:val="28"/>
          <w:lang w:val="kk-KZ"/>
        </w:rPr>
        <w:t xml:space="preserve"> </w:t>
      </w:r>
      <w:r w:rsidR="006025E4" w:rsidRPr="00C17C80">
        <w:rPr>
          <w:sz w:val="28"/>
          <w:szCs w:val="28"/>
          <w:lang w:val="kk-KZ"/>
        </w:rPr>
        <w:t>директору Д</w:t>
      </w:r>
      <w:r w:rsidR="00045319" w:rsidRPr="00C17C80">
        <w:rPr>
          <w:sz w:val="28"/>
          <w:szCs w:val="28"/>
          <w:lang w:val="kk-KZ"/>
        </w:rPr>
        <w:t>епартамента</w:t>
      </w:r>
      <w:r w:rsidR="00B34B38" w:rsidRPr="00C17C80">
        <w:rPr>
          <w:sz w:val="28"/>
          <w:szCs w:val="28"/>
          <w:lang w:val="kk-KZ"/>
        </w:rPr>
        <w:t xml:space="preserve"> </w:t>
      </w:r>
      <w:r w:rsidR="00DC6973" w:rsidRPr="00C17C80">
        <w:rPr>
          <w:sz w:val="28"/>
          <w:szCs w:val="28"/>
          <w:lang w:val="kk-KZ"/>
        </w:rPr>
        <w:t>по хозяйственной работе</w:t>
      </w:r>
      <w:r w:rsidR="003761CD" w:rsidRPr="00C17C80">
        <w:rPr>
          <w:sz w:val="28"/>
          <w:szCs w:val="28"/>
          <w:lang w:val="kk-KZ"/>
        </w:rPr>
        <w:t xml:space="preserve"> (далее – Департамент)</w:t>
      </w:r>
      <w:r w:rsidR="00F03195" w:rsidRPr="00C17C80">
        <w:rPr>
          <w:sz w:val="28"/>
          <w:szCs w:val="28"/>
        </w:rPr>
        <w:t>.</w:t>
      </w:r>
    </w:p>
    <w:p w14:paraId="4F36B4A9" w14:textId="6AB1DAAE" w:rsidR="006025E4" w:rsidRPr="00C17C80" w:rsidRDefault="006025E4" w:rsidP="00D1410A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28"/>
          <w:szCs w:val="28"/>
        </w:rPr>
      </w:pPr>
      <w:r w:rsidRPr="00C17C80">
        <w:rPr>
          <w:sz w:val="28"/>
          <w:szCs w:val="28"/>
        </w:rPr>
        <w:t xml:space="preserve">На время отсутствия </w:t>
      </w:r>
      <w:r w:rsidR="008E7A21">
        <w:rPr>
          <w:sz w:val="28"/>
          <w:szCs w:val="28"/>
        </w:rPr>
        <w:t>и</w:t>
      </w:r>
      <w:r w:rsidR="001B47ED">
        <w:rPr>
          <w:sz w:val="28"/>
          <w:szCs w:val="28"/>
        </w:rPr>
        <w:t>нженера</w:t>
      </w:r>
      <w:r w:rsidR="000B2640">
        <w:rPr>
          <w:sz w:val="28"/>
          <w:szCs w:val="28"/>
        </w:rPr>
        <w:t>-сметчика</w:t>
      </w:r>
      <w:r w:rsidR="001B47ED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(отпуск, командировка, временная нетрудоспособность и пр.) его обязанности исполняет </w:t>
      </w:r>
      <w:r w:rsidR="008E7A21">
        <w:rPr>
          <w:sz w:val="28"/>
          <w:szCs w:val="28"/>
        </w:rPr>
        <w:t>главный-инженер</w:t>
      </w:r>
      <w:r w:rsidR="001B47ED" w:rsidRPr="001B47ED">
        <w:rPr>
          <w:sz w:val="28"/>
          <w:szCs w:val="28"/>
        </w:rPr>
        <w:t xml:space="preserve"> </w:t>
      </w:r>
      <w:r w:rsidR="006141D5" w:rsidRPr="00C17C80">
        <w:rPr>
          <w:sz w:val="28"/>
          <w:szCs w:val="28"/>
        </w:rPr>
        <w:t>Департамента</w:t>
      </w:r>
      <w:r w:rsidRPr="00C17C80">
        <w:rPr>
          <w:sz w:val="28"/>
          <w:szCs w:val="28"/>
        </w:rPr>
        <w:t>, назначенн</w:t>
      </w:r>
      <w:r w:rsidR="006141D5" w:rsidRPr="00C17C80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в установленном порядке, котор</w:t>
      </w:r>
      <w:r w:rsidR="008E2BED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приобретает соответствующие права и несет ответственность за исполнение возложенных на него обязанностей</w:t>
      </w:r>
      <w:r w:rsidR="00586DE8" w:rsidRPr="00C17C80">
        <w:rPr>
          <w:sz w:val="28"/>
          <w:szCs w:val="28"/>
        </w:rPr>
        <w:t>.</w:t>
      </w:r>
    </w:p>
    <w:p w14:paraId="0F3A956B" w14:textId="7F68B76F" w:rsidR="008F7217" w:rsidRPr="00C17C80" w:rsidRDefault="00F03195" w:rsidP="00D141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Style w:val="FontStyle106"/>
          <w:sz w:val="28"/>
          <w:szCs w:val="28"/>
        </w:rPr>
      </w:pPr>
      <w:r w:rsidRPr="00C17C80">
        <w:rPr>
          <w:sz w:val="28"/>
          <w:szCs w:val="28"/>
        </w:rPr>
        <w:t xml:space="preserve">В своей деятельности </w:t>
      </w:r>
      <w:r w:rsidR="008B7EF0">
        <w:rPr>
          <w:sz w:val="28"/>
          <w:szCs w:val="28"/>
        </w:rPr>
        <w:t>и</w:t>
      </w:r>
      <w:r w:rsidR="001B47ED">
        <w:rPr>
          <w:sz w:val="28"/>
          <w:szCs w:val="28"/>
        </w:rPr>
        <w:t>нженер</w:t>
      </w:r>
      <w:r w:rsidR="000B2640">
        <w:rPr>
          <w:sz w:val="28"/>
          <w:szCs w:val="28"/>
        </w:rPr>
        <w:t>-сметчик</w:t>
      </w:r>
      <w:r w:rsidR="001B47ED" w:rsidRPr="00C17C80">
        <w:rPr>
          <w:rStyle w:val="FontStyle106"/>
          <w:sz w:val="28"/>
          <w:szCs w:val="28"/>
        </w:rPr>
        <w:t xml:space="preserve"> </w:t>
      </w:r>
      <w:r w:rsidR="008F7217" w:rsidRPr="00C17C80">
        <w:rPr>
          <w:rStyle w:val="FontStyle106"/>
          <w:sz w:val="28"/>
          <w:szCs w:val="28"/>
        </w:rPr>
        <w:t xml:space="preserve">руководствуется </w:t>
      </w:r>
      <w:r w:rsidR="008F7217" w:rsidRPr="00C17C80">
        <w:rPr>
          <w:sz w:val="28"/>
          <w:szCs w:val="28"/>
        </w:rPr>
        <w:t xml:space="preserve">Конституцией Республики Казахстан, </w:t>
      </w:r>
      <w:r w:rsidR="001B47ED" w:rsidRPr="008B0C37">
        <w:rPr>
          <w:sz w:val="28"/>
          <w:szCs w:val="28"/>
          <w:lang w:val="kk-KZ"/>
        </w:rPr>
        <w:t>Закон</w:t>
      </w:r>
      <w:r w:rsidR="001B47ED">
        <w:rPr>
          <w:sz w:val="28"/>
          <w:szCs w:val="28"/>
          <w:lang w:val="kk-KZ"/>
        </w:rPr>
        <w:t>ом</w:t>
      </w:r>
      <w:r w:rsidR="001B47ED" w:rsidRPr="008B0C37">
        <w:rPr>
          <w:sz w:val="28"/>
          <w:szCs w:val="28"/>
          <w:lang w:val="kk-KZ"/>
        </w:rPr>
        <w:t xml:space="preserve"> РК «О безопасности и охране труда» от 28 февраля 2004 года №528-ІІ</w:t>
      </w:r>
      <w:r w:rsidR="001B47ED">
        <w:rPr>
          <w:sz w:val="28"/>
          <w:szCs w:val="28"/>
          <w:lang w:val="kk-KZ"/>
        </w:rPr>
        <w:t>,</w:t>
      </w:r>
      <w:r w:rsidR="001B47ED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</w:rPr>
        <w:t>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«Об образовании» от 27 июля 2007 года №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319-III, Законом РК «О языках в Республике Казахстан»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11 июля 1997 года № 151-I,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 противодействии коррупции» от 18 ноября 2015 года № 410-V, Законом РК «О товариществах с ограниченной и дополнительной ответственностью»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№94-V, Законом РК от 07 января 2003 года «370-II «Об электронном документе и электронной цифровой подписи», Стратегическим планом развития Республики Казахстан до 2025 года, утвержденным Указом Президента РК от 15 февраля 2018 года № 636, Посланием Главы государства народу Казахстана «Стратегия «Казахстан-2050»</w:t>
      </w:r>
      <w:r w:rsidR="008F7217" w:rsidRPr="00C17C80">
        <w:rPr>
          <w:sz w:val="28"/>
          <w:szCs w:val="28"/>
          <w:lang w:val="kk-KZ"/>
        </w:rPr>
        <w:t>:</w:t>
      </w:r>
      <w:r w:rsidR="008F7217" w:rsidRPr="00C17C80">
        <w:rPr>
          <w:sz w:val="28"/>
          <w:szCs w:val="28"/>
        </w:rPr>
        <w:t xml:space="preserve"> новый политический курс состоявшегося государства» от 14 декабря 2012 года, Государственной программой развития образования и науки Республики Казахстан на 2020 - 2025 годы, утвержденной постановлением Правительства Республики Казахстан от 27 декабря 2019 года № 988, Государственной программой «Цифровой Казахстан» утвержденной постановлением Правительства Республики Казахстан от 12 декабря 2017 года </w:t>
      </w:r>
      <w:r w:rsidR="008F7217" w:rsidRPr="00C17C80">
        <w:rPr>
          <w:sz w:val="28"/>
          <w:szCs w:val="28"/>
        </w:rPr>
        <w:lastRenderedPageBreak/>
        <w:t xml:space="preserve">№ 827, Стратегическим планом Министерства образования и науки Республики Казахстан на 2017-2021 годы, утвержденным приказом МОН РК от 29 декабря 2016 года № 729, Государственным общеобязательным стандартом высшего и послевузовского образования, утвержденным приказом МОН РК от 31 октября 2018 года №604, иными действующими нормативно-правовыми актами РК в области образования, документами стратегического развития системы образования РК, Уставом </w:t>
      </w:r>
      <w:r w:rsidR="003003F9" w:rsidRPr="002E4931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Правилами внутреннего и трудового распорядка </w:t>
      </w:r>
      <w:r w:rsidR="003003F9" w:rsidRPr="002E4931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>академической политикой</w:t>
      </w:r>
      <w:r w:rsidR="008F7217" w:rsidRPr="00C17C80">
        <w:rPr>
          <w:spacing w:val="-1"/>
          <w:sz w:val="28"/>
          <w:szCs w:val="28"/>
        </w:rPr>
        <w:t>, учетной политикой</w:t>
      </w:r>
      <w:r w:rsidR="008F7217" w:rsidRPr="00C17C80">
        <w:rPr>
          <w:spacing w:val="-1"/>
          <w:sz w:val="28"/>
          <w:szCs w:val="28"/>
          <w:lang w:val="kk-KZ"/>
        </w:rPr>
        <w:t>, политикой управления рисками</w:t>
      </w:r>
      <w:r w:rsidR="008F7217" w:rsidRPr="00C17C80">
        <w:rPr>
          <w:spacing w:val="-1"/>
          <w:sz w:val="28"/>
          <w:szCs w:val="28"/>
        </w:rPr>
        <w:t xml:space="preserve"> </w:t>
      </w:r>
      <w:r w:rsidR="003003F9" w:rsidRPr="002E4931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 xml:space="preserve">иными </w:t>
      </w:r>
      <w:r w:rsidR="008F7217" w:rsidRPr="00C17C80">
        <w:rPr>
          <w:sz w:val="28"/>
          <w:szCs w:val="28"/>
        </w:rPr>
        <w:t xml:space="preserve">нормативными документами </w:t>
      </w:r>
      <w:r w:rsidR="002E4931" w:rsidRPr="002E4931">
        <w:rPr>
          <w:bCs/>
          <w:sz w:val="28"/>
          <w:szCs w:val="28"/>
          <w:lang w:val="en-US"/>
        </w:rPr>
        <w:t>AITU</w:t>
      </w:r>
      <w:r w:rsidR="008F7217" w:rsidRPr="00C17C80">
        <w:rPr>
          <w:sz w:val="28"/>
          <w:szCs w:val="28"/>
        </w:rPr>
        <w:t xml:space="preserve">, </w:t>
      </w:r>
      <w:r w:rsidR="001B47ED">
        <w:rPr>
          <w:sz w:val="28"/>
          <w:szCs w:val="28"/>
        </w:rPr>
        <w:t>нормативными документами в области безопасности и охраны труда</w:t>
      </w:r>
      <w:r w:rsidR="008F7217" w:rsidRPr="00C17C80">
        <w:rPr>
          <w:sz w:val="28"/>
          <w:szCs w:val="28"/>
        </w:rPr>
        <w:t>, международными стандартами ИСО серии 9000</w:t>
      </w:r>
      <w:r w:rsidR="008F7217" w:rsidRPr="00C17C80">
        <w:rPr>
          <w:spacing w:val="-1"/>
          <w:sz w:val="28"/>
          <w:szCs w:val="28"/>
        </w:rPr>
        <w:t xml:space="preserve"> </w:t>
      </w:r>
      <w:r w:rsidR="008F7217" w:rsidRPr="00C17C80">
        <w:rPr>
          <w:sz w:val="28"/>
          <w:szCs w:val="28"/>
        </w:rPr>
        <w:t xml:space="preserve">и </w:t>
      </w:r>
      <w:r w:rsidR="008F7217" w:rsidRPr="00C17C80">
        <w:rPr>
          <w:rStyle w:val="FontStyle106"/>
          <w:sz w:val="28"/>
          <w:szCs w:val="28"/>
        </w:rPr>
        <w:t xml:space="preserve">иными внутренними нормативными документами </w:t>
      </w:r>
      <w:bookmarkStart w:id="9" w:name="_Hlk64279070"/>
      <w:r w:rsidR="002E4931" w:rsidRPr="002E4931">
        <w:rPr>
          <w:bCs/>
          <w:sz w:val="28"/>
          <w:szCs w:val="28"/>
          <w:lang w:val="en-US"/>
        </w:rPr>
        <w:t>AITU</w:t>
      </w:r>
      <w:bookmarkEnd w:id="9"/>
      <w:r w:rsidR="008F7217" w:rsidRPr="00C17C80">
        <w:rPr>
          <w:sz w:val="28"/>
          <w:szCs w:val="28"/>
        </w:rPr>
        <w:t xml:space="preserve">, </w:t>
      </w:r>
      <w:r w:rsidR="008F7217" w:rsidRPr="00C17C80">
        <w:rPr>
          <w:rStyle w:val="FontStyle106"/>
          <w:sz w:val="28"/>
          <w:szCs w:val="28"/>
        </w:rPr>
        <w:t>включая:</w:t>
      </w:r>
    </w:p>
    <w:p w14:paraId="5582F566" w14:textId="73812CAC" w:rsidR="008F7217" w:rsidRPr="00C17C80" w:rsidRDefault="008F7217" w:rsidP="00D1410A">
      <w:pPr>
        <w:pStyle w:val="Style78"/>
        <w:widowControl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t xml:space="preserve">решения Общего собрания Участников, Наблюдательного совета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решения других органов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приказы </w:t>
      </w:r>
      <w:r w:rsidRPr="00C17C80">
        <w:rPr>
          <w:rStyle w:val="FontStyle106"/>
          <w:sz w:val="28"/>
          <w:szCs w:val="28"/>
          <w:lang w:val="kk-KZ"/>
        </w:rPr>
        <w:t>и распоряжения</w:t>
      </w:r>
      <w:r w:rsidRPr="00C17C80">
        <w:rPr>
          <w:rStyle w:val="FontStyle106"/>
          <w:sz w:val="28"/>
          <w:szCs w:val="28"/>
        </w:rPr>
        <w:t xml:space="preserve"> ректора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 xml:space="preserve">, распоряжения первого проректора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>;</w:t>
      </w:r>
    </w:p>
    <w:p w14:paraId="1C0D277E" w14:textId="0CA548F6" w:rsidR="008F7217" w:rsidRPr="003D3FC4" w:rsidRDefault="008F7217" w:rsidP="00D1410A">
      <w:pPr>
        <w:pStyle w:val="Style78"/>
        <w:widowControl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rStyle w:val="FontStyle106"/>
          <w:sz w:val="28"/>
          <w:szCs w:val="28"/>
        </w:rPr>
      </w:pPr>
      <w:r w:rsidRPr="003D3FC4">
        <w:rPr>
          <w:rStyle w:val="FontStyle106"/>
          <w:sz w:val="28"/>
          <w:szCs w:val="28"/>
        </w:rPr>
        <w:t>настоящую Инструкцию;</w:t>
      </w:r>
    </w:p>
    <w:p w14:paraId="3FB0D3A8" w14:textId="186C6F96" w:rsidR="008F7217" w:rsidRPr="00C17C80" w:rsidRDefault="008F7217" w:rsidP="00D1410A">
      <w:pPr>
        <w:pStyle w:val="Style78"/>
        <w:widowControl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Инструкцию по технике безопасности, охране труда и пожарной безопасности работников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>.</w:t>
      </w:r>
      <w:r w:rsidRPr="00C17C80">
        <w:rPr>
          <w:rStyle w:val="FontStyle106"/>
          <w:sz w:val="28"/>
          <w:szCs w:val="28"/>
          <w:lang w:val="kk-KZ"/>
        </w:rPr>
        <w:t xml:space="preserve"> </w:t>
      </w:r>
    </w:p>
    <w:p w14:paraId="5965319B" w14:textId="40581C18" w:rsidR="00F03195" w:rsidRPr="00C17C80" w:rsidRDefault="00F03195" w:rsidP="00D1410A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</w:rPr>
      </w:pPr>
    </w:p>
    <w:p w14:paraId="2BEFD498" w14:textId="21231C19" w:rsidR="00A151C2" w:rsidRPr="00663FD7" w:rsidRDefault="00663FD7" w:rsidP="00663FD7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r>
        <w:rPr>
          <w:rFonts w:ascii="Times New Roman" w:hAnsi="Times New Roman"/>
          <w:caps w:val="0"/>
          <w:sz w:val="28"/>
          <w:szCs w:val="28"/>
          <w:lang w:val="ru-RU"/>
        </w:rPr>
        <w:t xml:space="preserve">2. 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К</w:t>
      </w:r>
      <w:r w:rsidR="00F03195" w:rsidRPr="00C17C80">
        <w:rPr>
          <w:rFonts w:ascii="Times New Roman" w:hAnsi="Times New Roman"/>
          <w:caps w:val="0"/>
          <w:sz w:val="28"/>
          <w:szCs w:val="28"/>
          <w:lang w:val="ru-RU"/>
        </w:rPr>
        <w:t>валификаци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онные требования</w:t>
      </w:r>
      <w:r w:rsidR="00A151C2" w:rsidRPr="00C17C80">
        <w:rPr>
          <w:rFonts w:ascii="Times New Roman" w:hAnsi="Times New Roman"/>
          <w:caps w:val="0"/>
          <w:sz w:val="28"/>
          <w:szCs w:val="28"/>
          <w:lang w:val="ru-RU"/>
        </w:rPr>
        <w:t>, знания и компетенции</w:t>
      </w:r>
    </w:p>
    <w:p w14:paraId="17AE4653" w14:textId="024B6CCC" w:rsidR="00E5415B" w:rsidRPr="00C17C80" w:rsidRDefault="00F03195" w:rsidP="00663FD7">
      <w:pPr>
        <w:pStyle w:val="a3"/>
        <w:tabs>
          <w:tab w:val="left" w:pos="284"/>
          <w:tab w:val="left" w:pos="993"/>
        </w:tabs>
        <w:ind w:left="567" w:hanging="425"/>
        <w:jc w:val="left"/>
        <w:rPr>
          <w:sz w:val="28"/>
          <w:szCs w:val="28"/>
        </w:rPr>
      </w:pPr>
      <w:r w:rsidRPr="00C17C80">
        <w:rPr>
          <w:b/>
          <w:sz w:val="28"/>
          <w:szCs w:val="28"/>
        </w:rPr>
        <w:t>Квалификационные требования</w:t>
      </w:r>
      <w:r w:rsidRPr="00C17C80">
        <w:rPr>
          <w:sz w:val="28"/>
          <w:szCs w:val="28"/>
        </w:rPr>
        <w:t xml:space="preserve">: </w:t>
      </w:r>
    </w:p>
    <w:p w14:paraId="7354D627" w14:textId="4006CBA8" w:rsidR="00E5415B" w:rsidRPr="00704787" w:rsidRDefault="00EE300B" w:rsidP="00AA7495">
      <w:pPr>
        <w:tabs>
          <w:tab w:val="left" w:pos="0"/>
          <w:tab w:val="left" w:pos="142"/>
          <w:tab w:val="left" w:pos="284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7A21" w:rsidRPr="00AA7495">
        <w:rPr>
          <w:bCs/>
          <w:sz w:val="28"/>
          <w:szCs w:val="28"/>
        </w:rPr>
        <w:t>6.</w:t>
      </w:r>
      <w:r w:rsidR="0070063D" w:rsidRPr="00AA7495">
        <w:rPr>
          <w:bCs/>
          <w:sz w:val="28"/>
          <w:szCs w:val="28"/>
        </w:rPr>
        <w:t>Образование</w:t>
      </w:r>
      <w:r w:rsidR="0070063D" w:rsidRPr="00AA7495">
        <w:rPr>
          <w:sz w:val="28"/>
          <w:szCs w:val="28"/>
        </w:rPr>
        <w:t>:</w:t>
      </w:r>
      <w:r w:rsidR="0070063D" w:rsidRPr="00704787">
        <w:rPr>
          <w:sz w:val="28"/>
          <w:szCs w:val="28"/>
        </w:rPr>
        <w:t xml:space="preserve"> </w:t>
      </w:r>
      <w:r w:rsidR="00171AF0">
        <w:rPr>
          <w:sz w:val="28"/>
          <w:szCs w:val="28"/>
        </w:rPr>
        <w:t>В</w:t>
      </w:r>
      <w:r w:rsidR="0070063D" w:rsidRPr="00704787">
        <w:rPr>
          <w:sz w:val="28"/>
          <w:szCs w:val="28"/>
        </w:rPr>
        <w:t xml:space="preserve">ысшее </w:t>
      </w:r>
      <w:r w:rsidR="001B47ED" w:rsidRPr="00704787">
        <w:rPr>
          <w:sz w:val="28"/>
          <w:szCs w:val="28"/>
        </w:rPr>
        <w:t>техническое</w:t>
      </w:r>
      <w:r w:rsidR="00A23D80" w:rsidRPr="00704787">
        <w:rPr>
          <w:sz w:val="28"/>
          <w:szCs w:val="28"/>
        </w:rPr>
        <w:t>.</w:t>
      </w:r>
      <w:r w:rsidR="0070063D" w:rsidRPr="00704787">
        <w:rPr>
          <w:sz w:val="28"/>
          <w:szCs w:val="28"/>
        </w:rPr>
        <w:t xml:space="preserve"> </w:t>
      </w:r>
      <w:r w:rsidR="008B7EF0" w:rsidRPr="00704787">
        <w:rPr>
          <w:sz w:val="28"/>
          <w:szCs w:val="28"/>
        </w:rPr>
        <w:t xml:space="preserve">На должность </w:t>
      </w:r>
      <w:r w:rsidR="008E7A21">
        <w:rPr>
          <w:sz w:val="28"/>
          <w:szCs w:val="28"/>
        </w:rPr>
        <w:t>и</w:t>
      </w:r>
      <w:r w:rsidR="00E541E3">
        <w:rPr>
          <w:sz w:val="28"/>
          <w:szCs w:val="28"/>
        </w:rPr>
        <w:t xml:space="preserve">нженера-сметчика </w:t>
      </w:r>
      <w:r w:rsidR="008B7EF0" w:rsidRPr="00704787">
        <w:rPr>
          <w:sz w:val="28"/>
          <w:szCs w:val="28"/>
        </w:rPr>
        <w:t>назначается лицо, имеющее высшее инженерно-техническое образование, стаж работы по специальности не менее 5 лет, опыт работы не менее 5 лет в организациях инженерно-технического, строительного профиля</w:t>
      </w:r>
      <w:r w:rsidR="00E5415B" w:rsidRPr="00704787">
        <w:rPr>
          <w:sz w:val="28"/>
          <w:szCs w:val="28"/>
        </w:rPr>
        <w:t>.</w:t>
      </w:r>
    </w:p>
    <w:p w14:paraId="3BE95BA3" w14:textId="4B4CD028" w:rsidR="00A23D80" w:rsidRPr="00AA7495" w:rsidRDefault="00EE300B" w:rsidP="00AA7495">
      <w:pPr>
        <w:tabs>
          <w:tab w:val="left" w:pos="142"/>
        </w:tabs>
        <w:ind w:firstLine="0"/>
        <w:rPr>
          <w:sz w:val="28"/>
          <w:szCs w:val="28"/>
        </w:rPr>
      </w:pPr>
      <w:r w:rsidRPr="00AA7495">
        <w:rPr>
          <w:sz w:val="28"/>
          <w:szCs w:val="28"/>
        </w:rPr>
        <w:tab/>
      </w:r>
      <w:r w:rsidR="008E7A21" w:rsidRPr="00AA7495">
        <w:rPr>
          <w:sz w:val="28"/>
          <w:szCs w:val="28"/>
        </w:rPr>
        <w:t>7</w:t>
      </w:r>
      <w:r w:rsidR="00AA7495">
        <w:rPr>
          <w:sz w:val="28"/>
          <w:szCs w:val="28"/>
        </w:rPr>
        <w:t>.</w:t>
      </w:r>
      <w:r w:rsidR="00A23D80" w:rsidRPr="00AA7495">
        <w:rPr>
          <w:sz w:val="28"/>
          <w:szCs w:val="28"/>
        </w:rPr>
        <w:t xml:space="preserve">Знания: </w:t>
      </w:r>
    </w:p>
    <w:p w14:paraId="026D5203" w14:textId="77777777" w:rsidR="00A23D80" w:rsidRPr="00C17C80" w:rsidRDefault="00A23D80" w:rsidP="00D1410A">
      <w:pPr>
        <w:shd w:val="clear" w:color="auto" w:fill="FFFFFF"/>
        <w:tabs>
          <w:tab w:val="left" w:pos="142"/>
          <w:tab w:val="left" w:pos="284"/>
        </w:tabs>
        <w:ind w:firstLine="0"/>
        <w:rPr>
          <w:rFonts w:eastAsia="String not found: ID_DEFAULT_FO"/>
          <w:sz w:val="28"/>
          <w:szCs w:val="28"/>
        </w:rPr>
      </w:pPr>
      <w:r w:rsidRPr="00C17C80">
        <w:rPr>
          <w:rFonts w:eastAsia="String not found: ID_DEFAULT_FO"/>
          <w:sz w:val="28"/>
          <w:szCs w:val="28"/>
        </w:rPr>
        <w:t xml:space="preserve">1) </w:t>
      </w:r>
      <w:r w:rsidRPr="00C17C80">
        <w:rPr>
          <w:sz w:val="28"/>
          <w:szCs w:val="28"/>
        </w:rPr>
        <w:t>знание действующего законодательства Республики Казахстан в области образования и науки;</w:t>
      </w:r>
      <w:r w:rsidRPr="00C17C80">
        <w:rPr>
          <w:rFonts w:eastAsia="String not found: ID_DEFAULT_FO"/>
          <w:sz w:val="28"/>
          <w:szCs w:val="28"/>
        </w:rPr>
        <w:t xml:space="preserve"> </w:t>
      </w:r>
    </w:p>
    <w:p w14:paraId="36EFEFBE" w14:textId="606304BA" w:rsidR="00A23D80" w:rsidRPr="00C17C80" w:rsidRDefault="00A23D80" w:rsidP="00D1410A">
      <w:pPr>
        <w:shd w:val="clear" w:color="auto" w:fill="FFFFFF"/>
        <w:tabs>
          <w:tab w:val="left" w:pos="142"/>
          <w:tab w:val="left" w:pos="284"/>
        </w:tabs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2) </w:t>
      </w:r>
      <w:r w:rsidRPr="00C17C80">
        <w:rPr>
          <w:rFonts w:eastAsia="String not found: ID_DEFAULT_FO"/>
          <w:sz w:val="28"/>
          <w:szCs w:val="28"/>
        </w:rPr>
        <w:t>знание основ трудового законодательства и принципов регулирования трудовой деятельности;</w:t>
      </w:r>
    </w:p>
    <w:p w14:paraId="673E021A" w14:textId="2C128625" w:rsidR="00586DE8" w:rsidRPr="001B47ED" w:rsidRDefault="00B12366" w:rsidP="00D1410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shd w:val="clear" w:color="auto" w:fill="FFFFFF"/>
        </w:rPr>
      </w:pPr>
      <w:r w:rsidRPr="00C17C80">
        <w:rPr>
          <w:rFonts w:eastAsia="String not found: ID_DEFAULT_FO"/>
          <w:sz w:val="28"/>
          <w:szCs w:val="28"/>
        </w:rPr>
        <w:t>знание</w:t>
      </w:r>
      <w:r w:rsidRPr="00C17C80">
        <w:rPr>
          <w:sz w:val="28"/>
          <w:szCs w:val="28"/>
          <w:shd w:val="clear" w:color="auto" w:fill="FFFFFF"/>
        </w:rPr>
        <w:t xml:space="preserve"> нормативны</w:t>
      </w:r>
      <w:r w:rsidRPr="00C17C80">
        <w:rPr>
          <w:sz w:val="28"/>
          <w:szCs w:val="28"/>
          <w:shd w:val="clear" w:color="auto" w:fill="FFFFFF"/>
          <w:lang w:val="kk-KZ"/>
        </w:rPr>
        <w:t>х</w:t>
      </w:r>
      <w:r w:rsidRPr="00C17C80">
        <w:rPr>
          <w:sz w:val="28"/>
          <w:szCs w:val="28"/>
          <w:shd w:val="clear" w:color="auto" w:fill="FFFFFF"/>
        </w:rPr>
        <w:t xml:space="preserve"> документ</w:t>
      </w:r>
      <w:r w:rsidRPr="00C17C80">
        <w:rPr>
          <w:sz w:val="28"/>
          <w:szCs w:val="28"/>
          <w:shd w:val="clear" w:color="auto" w:fill="FFFFFF"/>
          <w:lang w:val="kk-KZ"/>
        </w:rPr>
        <w:t>ов</w:t>
      </w:r>
      <w:r w:rsidRPr="00C17C80">
        <w:rPr>
          <w:sz w:val="28"/>
          <w:szCs w:val="28"/>
          <w:shd w:val="clear" w:color="auto" w:fill="FFFFFF"/>
        </w:rPr>
        <w:t xml:space="preserve"> </w:t>
      </w:r>
      <w:r w:rsidRPr="00C17C80">
        <w:rPr>
          <w:sz w:val="28"/>
          <w:szCs w:val="28"/>
          <w:shd w:val="clear" w:color="auto" w:fill="FFFFFF"/>
          <w:lang w:val="kk-KZ"/>
        </w:rPr>
        <w:t>в области производственно-хозяйственной и административной деятельности</w:t>
      </w:r>
      <w:r w:rsidR="001B47ED">
        <w:rPr>
          <w:sz w:val="28"/>
          <w:szCs w:val="28"/>
          <w:lang w:val="kk-KZ"/>
        </w:rPr>
        <w:t>;</w:t>
      </w:r>
    </w:p>
    <w:p w14:paraId="5DB0F695" w14:textId="486D0F7E" w:rsidR="001B47ED" w:rsidRDefault="001B47ED" w:rsidP="00D1410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1B47ED">
        <w:rPr>
          <w:sz w:val="28"/>
          <w:szCs w:val="28"/>
          <w:shd w:val="clear" w:color="auto" w:fill="FFFFFF"/>
          <w:lang w:val="kk-KZ"/>
        </w:rPr>
        <w:t>знание нормативных документов в области безопасности и охраны труда, требований пожарной безопасности</w:t>
      </w:r>
      <w:r w:rsidR="005B5183">
        <w:rPr>
          <w:sz w:val="28"/>
          <w:szCs w:val="28"/>
          <w:shd w:val="clear" w:color="auto" w:fill="FFFFFF"/>
          <w:lang w:val="kk-KZ"/>
        </w:rPr>
        <w:t>;</w:t>
      </w:r>
    </w:p>
    <w:p w14:paraId="1AF83B94" w14:textId="2AA3283B" w:rsidR="000B2640" w:rsidRPr="000B2640" w:rsidRDefault="000B2640" w:rsidP="00D1410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460FF6">
        <w:rPr>
          <w:sz w:val="28"/>
          <w:szCs w:val="28"/>
        </w:rPr>
        <w:t>нормативные документы, другие методические и руководящие материалы по составлению проектно-сметной и сметно-финансовой документации;</w:t>
      </w:r>
    </w:p>
    <w:p w14:paraId="504B342D" w14:textId="1D895BCA" w:rsidR="000B2640" w:rsidRPr="000B2640" w:rsidRDefault="000B2640" w:rsidP="00D1410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460FF6">
        <w:rPr>
          <w:sz w:val="28"/>
          <w:szCs w:val="28"/>
        </w:rPr>
        <w:t>технологию производства и организацию ремонтных, монтажных и строительных работ</w:t>
      </w:r>
      <w:r>
        <w:rPr>
          <w:sz w:val="28"/>
          <w:szCs w:val="28"/>
        </w:rPr>
        <w:t>;</w:t>
      </w:r>
    </w:p>
    <w:p w14:paraId="393E2A58" w14:textId="6F897B96" w:rsidR="000B2640" w:rsidRPr="000B2640" w:rsidRDefault="000B2640" w:rsidP="00D1410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460FF6">
        <w:rPr>
          <w:sz w:val="28"/>
          <w:szCs w:val="28"/>
        </w:rPr>
        <w:t>действующие типовые сметы, ГОСТы, расценки и поправочные коэффициенты на ремонтные, монтажные и строительные работы, порядок их финансирования и расчетов с подрядными организациями;</w:t>
      </w:r>
    </w:p>
    <w:p w14:paraId="08570EF3" w14:textId="30598A21" w:rsidR="000B2640" w:rsidRPr="000B2640" w:rsidRDefault="000B2640" w:rsidP="00D1410A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460FF6">
        <w:rPr>
          <w:sz w:val="28"/>
          <w:szCs w:val="28"/>
        </w:rPr>
        <w:t>действующие типовые сметы, ГОСТы, расценки и поправочные коэффициенты на ремонтные, монтажные и строительные работы, порядок их финансирования и расчетов с подрядными организациями;</w:t>
      </w:r>
    </w:p>
    <w:p w14:paraId="2288D9CD" w14:textId="77777777" w:rsidR="00D1410A" w:rsidRDefault="000B2640" w:rsidP="00D1410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460FF6">
        <w:rPr>
          <w:sz w:val="28"/>
          <w:szCs w:val="28"/>
        </w:rPr>
        <w:t>порядок составления титульных списков, ведомостей дефектов, ведомостей ремонта и другой технической документации;</w:t>
      </w:r>
    </w:p>
    <w:p w14:paraId="34B2B34B" w14:textId="3EAEE7CC" w:rsidR="00EE300B" w:rsidRPr="00D1410A" w:rsidRDefault="000B2640" w:rsidP="00D1410A">
      <w:pPr>
        <w:pStyle w:val="a3"/>
        <w:numPr>
          <w:ilvl w:val="0"/>
          <w:numId w:val="14"/>
        </w:numPr>
        <w:tabs>
          <w:tab w:val="left" w:pos="0"/>
          <w:tab w:val="left" w:pos="142"/>
          <w:tab w:val="left" w:pos="426"/>
        </w:tabs>
        <w:ind w:left="0" w:firstLine="0"/>
        <w:rPr>
          <w:sz w:val="28"/>
          <w:szCs w:val="28"/>
          <w:shd w:val="clear" w:color="auto" w:fill="FFFFFF"/>
          <w:lang w:val="kk-KZ"/>
        </w:rPr>
      </w:pPr>
      <w:r w:rsidRPr="00D1410A">
        <w:rPr>
          <w:sz w:val="28"/>
          <w:szCs w:val="28"/>
        </w:rPr>
        <w:lastRenderedPageBreak/>
        <w:t>правила пользования вычислител</w:t>
      </w:r>
      <w:r w:rsidR="00EE300B" w:rsidRPr="00D1410A">
        <w:rPr>
          <w:sz w:val="28"/>
          <w:szCs w:val="28"/>
        </w:rPr>
        <w:t>ьной техникой, средствами связи</w:t>
      </w:r>
    </w:p>
    <w:p w14:paraId="2A5E8175" w14:textId="5CEDDD86" w:rsidR="000B2640" w:rsidRPr="00663FD7" w:rsidRDefault="000B2640" w:rsidP="00663FD7">
      <w:pPr>
        <w:tabs>
          <w:tab w:val="left" w:pos="0"/>
        </w:tabs>
        <w:ind w:firstLine="0"/>
        <w:rPr>
          <w:sz w:val="28"/>
          <w:szCs w:val="28"/>
          <w:shd w:val="clear" w:color="auto" w:fill="FFFFFF"/>
        </w:rPr>
      </w:pPr>
      <w:r w:rsidRPr="00EE300B">
        <w:rPr>
          <w:sz w:val="28"/>
          <w:szCs w:val="28"/>
        </w:rPr>
        <w:t>и коммуникаций Инженер-сметчик в своей деятельности должен руководствоваться:</w:t>
      </w:r>
      <w:r w:rsidRPr="00EE300B">
        <w:rPr>
          <w:sz w:val="28"/>
          <w:szCs w:val="28"/>
        </w:rPr>
        <w:br/>
        <w:t>- нормативными правовыми актами, другими руководящими и методическими материалами по составлению проектно-сметной и финансовой документации в строительстве;</w:t>
      </w:r>
    </w:p>
    <w:p w14:paraId="40AF1B6D" w14:textId="377B7EDD" w:rsidR="00AA7495" w:rsidRPr="00663FD7" w:rsidRDefault="00663FD7" w:rsidP="00663FD7">
      <w:pPr>
        <w:tabs>
          <w:tab w:val="left" w:pos="1134"/>
        </w:tabs>
        <w:ind w:firstLine="0"/>
        <w:rPr>
          <w:sz w:val="28"/>
          <w:szCs w:val="28"/>
        </w:rPr>
      </w:pPr>
      <w:r w:rsidRPr="00663FD7">
        <w:rPr>
          <w:sz w:val="28"/>
          <w:szCs w:val="28"/>
        </w:rPr>
        <w:t xml:space="preserve">8. </w:t>
      </w:r>
      <w:r w:rsidR="00A23D80" w:rsidRPr="00663FD7">
        <w:rPr>
          <w:sz w:val="28"/>
          <w:szCs w:val="28"/>
        </w:rPr>
        <w:t>Компетенции:</w:t>
      </w:r>
    </w:p>
    <w:p w14:paraId="24965717" w14:textId="4438C4AB" w:rsidR="00A23D80" w:rsidRPr="00C17C80" w:rsidRDefault="00A23D80" w:rsidP="00D1410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C17C80">
        <w:rPr>
          <w:sz w:val="28"/>
          <w:szCs w:val="28"/>
        </w:rPr>
        <w:t>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14:paraId="298CB641" w14:textId="31A134E4" w:rsidR="00EB1603" w:rsidRPr="00C17C80" w:rsidRDefault="00EB1603" w:rsidP="00D1410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C17C80">
        <w:rPr>
          <w:sz w:val="28"/>
          <w:szCs w:val="28"/>
        </w:rPr>
        <w:t>навыки работы в команде, открытость к сотрудничеству, честность, объективность;</w:t>
      </w:r>
    </w:p>
    <w:p w14:paraId="181A5A60" w14:textId="43F74BF8" w:rsidR="00EB1603" w:rsidRPr="00C17C80" w:rsidRDefault="00EB1603" w:rsidP="00D1410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C17C80">
        <w:rPr>
          <w:sz w:val="28"/>
          <w:szCs w:val="28"/>
        </w:rPr>
        <w:t>стремление укреплять и постоянно придерживаться корпоративных ценностей, этики и убеждений;</w:t>
      </w:r>
    </w:p>
    <w:p w14:paraId="18786938" w14:textId="462EEE96" w:rsidR="00F03195" w:rsidRPr="005B5183" w:rsidRDefault="00A23D80" w:rsidP="00D1410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proofErr w:type="spellStart"/>
      <w:r w:rsidRPr="00C17C80">
        <w:rPr>
          <w:sz w:val="28"/>
          <w:szCs w:val="28"/>
        </w:rPr>
        <w:t>п</w:t>
      </w:r>
      <w:r w:rsidR="00F03195" w:rsidRPr="00C17C80">
        <w:rPr>
          <w:sz w:val="28"/>
          <w:szCs w:val="28"/>
        </w:rPr>
        <w:t>роявл</w:t>
      </w:r>
      <w:proofErr w:type="spellEnd"/>
      <w:r w:rsidR="00A301E1">
        <w:rPr>
          <w:sz w:val="28"/>
          <w:szCs w:val="28"/>
          <w:lang w:val="kk-KZ"/>
        </w:rPr>
        <w:t>ение</w:t>
      </w:r>
      <w:r w:rsidR="00F03195" w:rsidRPr="00C17C80">
        <w:rPr>
          <w:sz w:val="28"/>
          <w:szCs w:val="28"/>
        </w:rPr>
        <w:t xml:space="preserve"> инициатив</w:t>
      </w:r>
      <w:r w:rsidR="00A301E1">
        <w:rPr>
          <w:sz w:val="28"/>
          <w:szCs w:val="28"/>
          <w:lang w:val="kk-KZ"/>
        </w:rPr>
        <w:t>ы</w:t>
      </w:r>
      <w:r w:rsidR="00F03195" w:rsidRPr="00C17C80">
        <w:rPr>
          <w:sz w:val="28"/>
          <w:szCs w:val="28"/>
        </w:rPr>
        <w:t xml:space="preserve"> по совершенствованию организации деятельности подра</w:t>
      </w:r>
      <w:r w:rsidR="00476BB6" w:rsidRPr="00C17C80">
        <w:rPr>
          <w:sz w:val="28"/>
          <w:szCs w:val="28"/>
        </w:rPr>
        <w:t xml:space="preserve">зделения и </w:t>
      </w:r>
      <w:r w:rsidR="002E4931" w:rsidRPr="002E4931">
        <w:rPr>
          <w:bCs/>
          <w:sz w:val="28"/>
          <w:szCs w:val="28"/>
          <w:lang w:val="en-US"/>
        </w:rPr>
        <w:t>AITU</w:t>
      </w:r>
      <w:r w:rsidR="002E4931" w:rsidRPr="00C17C80">
        <w:rPr>
          <w:sz w:val="28"/>
          <w:szCs w:val="28"/>
        </w:rPr>
        <w:t xml:space="preserve"> </w:t>
      </w:r>
      <w:r w:rsidR="00476BB6" w:rsidRPr="00C17C80">
        <w:rPr>
          <w:sz w:val="28"/>
          <w:szCs w:val="28"/>
        </w:rPr>
        <w:t>в целом;</w:t>
      </w:r>
      <w:r w:rsidR="00F03195" w:rsidRPr="00C17C80">
        <w:rPr>
          <w:sz w:val="28"/>
          <w:szCs w:val="28"/>
        </w:rPr>
        <w:t xml:space="preserve"> </w:t>
      </w:r>
    </w:p>
    <w:p w14:paraId="057F0673" w14:textId="415C0312" w:rsidR="007A7FE2" w:rsidRPr="00C17C80" w:rsidRDefault="00A301E1" w:rsidP="00D1410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умение</w:t>
      </w:r>
      <w:r w:rsidR="00772048" w:rsidRPr="00C17C80">
        <w:rPr>
          <w:sz w:val="28"/>
          <w:szCs w:val="28"/>
        </w:rPr>
        <w:t xml:space="preserve"> </w:t>
      </w:r>
      <w:proofErr w:type="spellStart"/>
      <w:r w:rsidR="00772048" w:rsidRPr="00C17C80">
        <w:rPr>
          <w:sz w:val="28"/>
          <w:szCs w:val="28"/>
        </w:rPr>
        <w:t>пользоват</w:t>
      </w:r>
      <w:proofErr w:type="spellEnd"/>
      <w:r>
        <w:rPr>
          <w:sz w:val="28"/>
          <w:szCs w:val="28"/>
          <w:lang w:val="kk-KZ"/>
        </w:rPr>
        <w:t>ься</w:t>
      </w:r>
      <w:r w:rsidR="00772048" w:rsidRPr="00C17C80">
        <w:rPr>
          <w:sz w:val="28"/>
          <w:szCs w:val="28"/>
        </w:rPr>
        <w:t xml:space="preserve"> </w:t>
      </w:r>
      <w:proofErr w:type="spellStart"/>
      <w:r w:rsidR="00772048" w:rsidRPr="00C17C80">
        <w:rPr>
          <w:sz w:val="28"/>
          <w:szCs w:val="28"/>
        </w:rPr>
        <w:t>персональн</w:t>
      </w:r>
      <w:proofErr w:type="spellEnd"/>
      <w:r>
        <w:rPr>
          <w:sz w:val="28"/>
          <w:szCs w:val="28"/>
          <w:lang w:val="kk-KZ"/>
        </w:rPr>
        <w:t>ым</w:t>
      </w:r>
      <w:r w:rsidR="00772048" w:rsidRPr="00C17C80">
        <w:rPr>
          <w:sz w:val="28"/>
          <w:szCs w:val="28"/>
        </w:rPr>
        <w:t xml:space="preserve"> компьютер</w:t>
      </w:r>
      <w:r>
        <w:rPr>
          <w:sz w:val="28"/>
          <w:szCs w:val="28"/>
          <w:lang w:val="kk-KZ"/>
        </w:rPr>
        <w:t>ом</w:t>
      </w:r>
      <w:r w:rsidR="00772048" w:rsidRPr="00C17C80">
        <w:rPr>
          <w:sz w:val="28"/>
          <w:szCs w:val="28"/>
        </w:rPr>
        <w:t xml:space="preserve">: профессиональное использование пакета программ MS </w:t>
      </w:r>
      <w:proofErr w:type="spellStart"/>
      <w:r w:rsidR="00772048" w:rsidRPr="00C17C80">
        <w:rPr>
          <w:sz w:val="28"/>
          <w:szCs w:val="28"/>
        </w:rPr>
        <w:t>Office</w:t>
      </w:r>
      <w:proofErr w:type="spellEnd"/>
      <w:r w:rsidR="00772048" w:rsidRPr="00C17C80">
        <w:rPr>
          <w:sz w:val="28"/>
          <w:szCs w:val="28"/>
        </w:rPr>
        <w:t xml:space="preserve"> (</w:t>
      </w:r>
      <w:proofErr w:type="spellStart"/>
      <w:r w:rsidR="00772048" w:rsidRPr="00C17C80">
        <w:rPr>
          <w:sz w:val="28"/>
          <w:szCs w:val="28"/>
        </w:rPr>
        <w:t>Access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Excel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Power</w:t>
      </w:r>
      <w:proofErr w:type="spellEnd"/>
      <w:r w:rsidR="00772048" w:rsidRPr="00C17C80">
        <w:rPr>
          <w:sz w:val="28"/>
          <w:szCs w:val="28"/>
        </w:rPr>
        <w:t xml:space="preserve"> </w:t>
      </w:r>
      <w:proofErr w:type="spellStart"/>
      <w:r w:rsidR="00772048" w:rsidRPr="00C17C80">
        <w:rPr>
          <w:sz w:val="28"/>
          <w:szCs w:val="28"/>
        </w:rPr>
        <w:t>Point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Word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WordPad</w:t>
      </w:r>
      <w:proofErr w:type="spellEnd"/>
      <w:r w:rsidR="00772048" w:rsidRPr="00C17C80">
        <w:rPr>
          <w:sz w:val="28"/>
          <w:szCs w:val="28"/>
        </w:rPr>
        <w:t>), работа с электронной почтой (</w:t>
      </w:r>
      <w:proofErr w:type="spellStart"/>
      <w:r w:rsidR="00772048" w:rsidRPr="00C17C80">
        <w:rPr>
          <w:sz w:val="28"/>
          <w:szCs w:val="28"/>
        </w:rPr>
        <w:t>Outlook</w:t>
      </w:r>
      <w:proofErr w:type="spellEnd"/>
      <w:r w:rsidR="00772048" w:rsidRPr="00C17C80">
        <w:rPr>
          <w:sz w:val="28"/>
          <w:szCs w:val="28"/>
        </w:rPr>
        <w:t xml:space="preserve"> и пр.), уверенная работа с различными браузерами (</w:t>
      </w:r>
      <w:proofErr w:type="spellStart"/>
      <w:r w:rsidR="00772048" w:rsidRPr="00C17C80">
        <w:rPr>
          <w:sz w:val="28"/>
          <w:szCs w:val="28"/>
        </w:rPr>
        <w:t>Opera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Firefox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Chrome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Amigo</w:t>
      </w:r>
      <w:proofErr w:type="spellEnd"/>
      <w:r w:rsidR="00772048" w:rsidRPr="00C17C80">
        <w:rPr>
          <w:sz w:val="28"/>
          <w:szCs w:val="28"/>
        </w:rPr>
        <w:t xml:space="preserve">, </w:t>
      </w:r>
      <w:proofErr w:type="spellStart"/>
      <w:r w:rsidR="00772048" w:rsidRPr="00C17C80">
        <w:rPr>
          <w:sz w:val="28"/>
          <w:szCs w:val="28"/>
        </w:rPr>
        <w:t>Internet</w:t>
      </w:r>
      <w:proofErr w:type="spellEnd"/>
      <w:r w:rsidR="00772048" w:rsidRPr="00C17C80">
        <w:rPr>
          <w:sz w:val="28"/>
          <w:szCs w:val="28"/>
        </w:rPr>
        <w:t xml:space="preserve"> </w:t>
      </w:r>
      <w:proofErr w:type="spellStart"/>
      <w:r w:rsidR="00772048" w:rsidRPr="00C17C80">
        <w:rPr>
          <w:sz w:val="28"/>
          <w:szCs w:val="28"/>
        </w:rPr>
        <w:t>Explorer</w:t>
      </w:r>
      <w:proofErr w:type="spellEnd"/>
      <w:r w:rsidR="00772048" w:rsidRPr="00C17C80">
        <w:rPr>
          <w:sz w:val="28"/>
          <w:szCs w:val="28"/>
        </w:rPr>
        <w:t xml:space="preserve"> и пр.), профессиональное использование средств офисной оргтехники, навыки работы на основе информационно-коммуникационных технологий и цифровой информации.</w:t>
      </w:r>
      <w:r w:rsidR="00A23D80" w:rsidRPr="00C17C80">
        <w:rPr>
          <w:sz w:val="28"/>
          <w:szCs w:val="28"/>
        </w:rPr>
        <w:t xml:space="preserve"> </w:t>
      </w:r>
    </w:p>
    <w:p w14:paraId="4B39EEEF" w14:textId="38606302" w:rsidR="007A7FE2" w:rsidRPr="00C17C80" w:rsidRDefault="007A7FE2" w:rsidP="007A7FE2">
      <w:pPr>
        <w:pStyle w:val="a3"/>
        <w:tabs>
          <w:tab w:val="left" w:pos="1134"/>
        </w:tabs>
        <w:ind w:left="567" w:firstLine="0"/>
        <w:rPr>
          <w:color w:val="FF0000"/>
          <w:sz w:val="28"/>
          <w:szCs w:val="28"/>
        </w:rPr>
      </w:pPr>
    </w:p>
    <w:p w14:paraId="2F0EF7D7" w14:textId="43F1611F" w:rsidR="00E45AEE" w:rsidRPr="00663FD7" w:rsidRDefault="00663FD7" w:rsidP="00663FD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bookmarkStart w:id="10" w:name="_Toc172687766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caps w:val="0"/>
          <w:sz w:val="28"/>
          <w:szCs w:val="28"/>
          <w:lang w:val="ru-RU"/>
        </w:rPr>
        <w:t>3</w:t>
      </w:r>
      <w:r w:rsidR="00F03195" w:rsidRPr="00C17C80">
        <w:rPr>
          <w:rFonts w:ascii="Times New Roman" w:hAnsi="Times New Roman"/>
          <w:caps w:val="0"/>
          <w:sz w:val="28"/>
          <w:szCs w:val="28"/>
          <w:lang w:val="ru-RU"/>
        </w:rPr>
        <w:t>.</w:t>
      </w:r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</w:t>
      </w:r>
      <w:r w:rsidR="00F03195" w:rsidRPr="00C17C80">
        <w:rPr>
          <w:rFonts w:ascii="Times New Roman" w:hAnsi="Times New Roman"/>
          <w:caps w:val="0"/>
          <w:sz w:val="28"/>
          <w:szCs w:val="28"/>
          <w:lang w:val="ru-RU"/>
        </w:rPr>
        <w:t>Должностные обязанности</w:t>
      </w:r>
      <w:bookmarkEnd w:id="10"/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и права</w:t>
      </w:r>
    </w:p>
    <w:p w14:paraId="46EC591F" w14:textId="7AF04C1C" w:rsidR="007A7FE2" w:rsidRPr="00316E43" w:rsidRDefault="00663FD7" w:rsidP="00316E43">
      <w:pPr>
        <w:tabs>
          <w:tab w:val="left" w:pos="993"/>
        </w:tabs>
        <w:ind w:firstLine="0"/>
        <w:rPr>
          <w:sz w:val="28"/>
          <w:szCs w:val="28"/>
        </w:rPr>
      </w:pPr>
      <w:bookmarkStart w:id="11" w:name="_Toc118187525"/>
      <w:bookmarkStart w:id="12" w:name="_Toc118537174"/>
      <w:bookmarkStart w:id="13" w:name="_Toc118538659"/>
      <w:bookmarkStart w:id="14" w:name="_Toc118538801"/>
      <w:bookmarkStart w:id="15" w:name="_Toc118539065"/>
      <w:bookmarkStart w:id="16" w:name="_Toc172687767"/>
      <w:r>
        <w:rPr>
          <w:sz w:val="28"/>
          <w:szCs w:val="28"/>
        </w:rPr>
        <w:t>9.</w:t>
      </w:r>
      <w:r w:rsidR="00937791" w:rsidRPr="00316E43">
        <w:rPr>
          <w:sz w:val="28"/>
          <w:szCs w:val="28"/>
        </w:rPr>
        <w:t>Инженер-сметчик</w:t>
      </w:r>
      <w:r w:rsidR="001B47ED" w:rsidRPr="00316E43">
        <w:rPr>
          <w:sz w:val="28"/>
          <w:szCs w:val="28"/>
        </w:rPr>
        <w:t xml:space="preserve"> </w:t>
      </w:r>
      <w:r w:rsidR="00680E76" w:rsidRPr="00316E43">
        <w:rPr>
          <w:sz w:val="28"/>
          <w:szCs w:val="28"/>
        </w:rPr>
        <w:t xml:space="preserve">выполняет </w:t>
      </w:r>
      <w:r w:rsidR="007A7FE2" w:rsidRPr="00316E43">
        <w:rPr>
          <w:sz w:val="28"/>
          <w:szCs w:val="28"/>
        </w:rPr>
        <w:t xml:space="preserve">следующие </w:t>
      </w:r>
      <w:r w:rsidR="007A7FE2" w:rsidRPr="00316E43">
        <w:rPr>
          <w:b/>
          <w:sz w:val="28"/>
          <w:szCs w:val="28"/>
        </w:rPr>
        <w:t>должностные</w:t>
      </w:r>
      <w:r w:rsidR="00CF1736" w:rsidRPr="00316E43">
        <w:rPr>
          <w:b/>
          <w:sz w:val="28"/>
          <w:szCs w:val="28"/>
        </w:rPr>
        <w:t xml:space="preserve"> обязанности</w:t>
      </w:r>
      <w:r w:rsidR="00CF1736" w:rsidRPr="00316E43">
        <w:rPr>
          <w:sz w:val="28"/>
          <w:szCs w:val="28"/>
        </w:rPr>
        <w:t>:</w:t>
      </w:r>
    </w:p>
    <w:p w14:paraId="25002729" w14:textId="6C7D8DB7" w:rsidR="00F5374A" w:rsidRDefault="00DE65C0" w:rsidP="00A91468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5374A" w:rsidRPr="00C17C80">
        <w:rPr>
          <w:bCs/>
          <w:sz w:val="28"/>
          <w:szCs w:val="28"/>
        </w:rPr>
        <w:t xml:space="preserve">ыполняет поручения </w:t>
      </w:r>
      <w:r w:rsidR="0046349C" w:rsidRPr="00C17C80">
        <w:rPr>
          <w:bCs/>
          <w:sz w:val="28"/>
          <w:szCs w:val="28"/>
        </w:rPr>
        <w:t xml:space="preserve">непосредственного руководителя, а также руководства </w:t>
      </w:r>
      <w:r w:rsidR="002E4931" w:rsidRPr="002E4931">
        <w:rPr>
          <w:bCs/>
          <w:sz w:val="28"/>
          <w:szCs w:val="28"/>
          <w:lang w:val="en-US"/>
        </w:rPr>
        <w:t>AITU</w:t>
      </w:r>
      <w:r w:rsidR="002E4931" w:rsidRPr="00C17C80">
        <w:rPr>
          <w:bCs/>
          <w:sz w:val="28"/>
          <w:szCs w:val="28"/>
        </w:rPr>
        <w:t xml:space="preserve"> </w:t>
      </w:r>
      <w:r w:rsidR="00F5374A" w:rsidRPr="00C17C80">
        <w:rPr>
          <w:bCs/>
          <w:sz w:val="28"/>
          <w:szCs w:val="28"/>
        </w:rPr>
        <w:t xml:space="preserve">по вопросам, относящимся к </w:t>
      </w:r>
      <w:r w:rsidR="0046349C" w:rsidRPr="00C17C80">
        <w:rPr>
          <w:bCs/>
          <w:sz w:val="28"/>
          <w:szCs w:val="28"/>
        </w:rPr>
        <w:t xml:space="preserve">его </w:t>
      </w:r>
      <w:r w:rsidR="00F5374A" w:rsidRPr="00C17C80">
        <w:rPr>
          <w:bCs/>
          <w:sz w:val="28"/>
          <w:szCs w:val="28"/>
        </w:rPr>
        <w:t xml:space="preserve">компетенции </w:t>
      </w:r>
      <w:r w:rsidR="0046349C" w:rsidRPr="00C17C80">
        <w:rPr>
          <w:bCs/>
          <w:sz w:val="28"/>
          <w:szCs w:val="28"/>
        </w:rPr>
        <w:t xml:space="preserve">и </w:t>
      </w:r>
      <w:r w:rsidR="00F5374A" w:rsidRPr="00C17C80">
        <w:rPr>
          <w:bCs/>
          <w:sz w:val="28"/>
          <w:szCs w:val="28"/>
        </w:rPr>
        <w:t>деятельности Департамента;</w:t>
      </w:r>
    </w:p>
    <w:p w14:paraId="5A43924A" w14:textId="6C54FD85" w:rsidR="00937791" w:rsidRDefault="00937791" w:rsidP="00A91468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сметно-финансовую документацию на ремонт оборудования, зданий и сооружений, реконструкцию действующих объектов и на работы по повышению эффективности производства</w:t>
      </w:r>
    </w:p>
    <w:p w14:paraId="64D24AAD" w14:textId="3668ED64" w:rsidR="00CF70AA" w:rsidRDefault="00DE65C0" w:rsidP="00A91468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F70AA" w:rsidRPr="004229AA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F70AA" w:rsidRPr="004229AA">
        <w:rPr>
          <w:rFonts w:ascii="Times New Roman" w:hAnsi="Times New Roman" w:cs="Times New Roman"/>
          <w:sz w:val="28"/>
          <w:szCs w:val="28"/>
          <w:shd w:val="clear" w:color="auto" w:fill="FFFFFF"/>
        </w:rPr>
        <w:t>я и контроль процессов по строительству новых объектов университета;</w:t>
      </w:r>
    </w:p>
    <w:p w14:paraId="651AB908" w14:textId="64E61506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анализирует утвержденные титульные списки на капитальный ремонт, ведомости дефектов, ремонтные ведомости и рабочие чертежи объектов, подлежащих ремонту и реконструкции.</w:t>
      </w:r>
    </w:p>
    <w:p w14:paraId="69C1782B" w14:textId="4315CDED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на основании анализа стоимости ремонта исходные данные для определения сметной стоимости всех видов ремонтных (строительных, монтажных, сантехнических и т. п.) работ.</w:t>
      </w:r>
    </w:p>
    <w:p w14:paraId="3689DA76" w14:textId="290B922B" w:rsidR="00937791" w:rsidRPr="00937791" w:rsidRDefault="00937791" w:rsidP="00663FD7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соответствующие уточнения и коррективы в сметно-финансовые расчеты в случае изменения цен или объемов работ.</w:t>
      </w:r>
    </w:p>
    <w:p w14:paraId="3BF3414E" w14:textId="35C40A18" w:rsidR="00937791" w:rsidRPr="00937791" w:rsidRDefault="00937791" w:rsidP="00663FD7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составления смет расходов проектными организациями и готовит заключения по ним.</w:t>
      </w:r>
    </w:p>
    <w:p w14:paraId="3CC4171B" w14:textId="06B207EE" w:rsidR="00937791" w:rsidRDefault="00937791" w:rsidP="00A91468">
      <w:pPr>
        <w:pStyle w:val="af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участие в составлении титульных списков на объ</w:t>
      </w:r>
      <w:r w:rsidR="0065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ремонта и реконструкции.</w:t>
      </w:r>
    </w:p>
    <w:p w14:paraId="3DD38D6D" w14:textId="00D26D76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сметы с подрядными организациями и осуществляет контроль за соблюдением ими нормативов, заложенных в сметы расходов, составляет акты выполненных работ.</w:t>
      </w:r>
    </w:p>
    <w:p w14:paraId="23BDF5CD" w14:textId="6CAB8946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мероприятий по снижению стоимости ремонтно-строительных работ</w:t>
      </w:r>
      <w:r w:rsidR="0065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66AED" w14:textId="0FFF3A1B" w:rsidR="00937791" w:rsidRPr="004229AA" w:rsidRDefault="00937791" w:rsidP="00A91468">
      <w:pPr>
        <w:pStyle w:val="af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сметной документации, систематизирует сметно-финансовые расчеты на периодически повторяющиеся работы с целью создания типовых смет.</w:t>
      </w:r>
    </w:p>
    <w:p w14:paraId="1607CDC7" w14:textId="77777777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необходимые справки о сметной стоимости работ.</w:t>
      </w:r>
    </w:p>
    <w:p w14:paraId="62F8DA85" w14:textId="7F394D35" w:rsidR="00937791" w:rsidRPr="00704787" w:rsidRDefault="00937791" w:rsidP="00A91468">
      <w:pPr>
        <w:pStyle w:val="af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требования правил и норм охраны труда и пожарной безопасности.</w:t>
      </w:r>
    </w:p>
    <w:p w14:paraId="5453E7C2" w14:textId="3793929C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вопросам, входящим в его компетенцию.</w:t>
      </w:r>
    </w:p>
    <w:p w14:paraId="336C3EAB" w14:textId="7927F9BB" w:rsidR="00937791" w:rsidRPr="00937791" w:rsidRDefault="00937791" w:rsidP="00A91468">
      <w:pPr>
        <w:pStyle w:val="af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проектно-сметный архив.</w:t>
      </w:r>
    </w:p>
    <w:p w14:paraId="19ACD8A0" w14:textId="71C5EB03" w:rsidR="00CF70AA" w:rsidRPr="004229AA" w:rsidRDefault="00165969" w:rsidP="00A91468">
      <w:pPr>
        <w:pStyle w:val="af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F70AA" w:rsidRPr="004229AA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поручению директора ДХР вести переговоры с иными организациями по хозяйственным вопросам.</w:t>
      </w:r>
    </w:p>
    <w:p w14:paraId="675E3341" w14:textId="4B4C1422" w:rsidR="00586DE8" w:rsidRPr="00C17C80" w:rsidRDefault="00165969" w:rsidP="00A91468">
      <w:pPr>
        <w:pStyle w:val="Style77"/>
        <w:widowControl/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  <w:ind w:left="0" w:right="-1" w:firstLine="0"/>
        <w:rPr>
          <w:rStyle w:val="FontStyle106"/>
          <w:sz w:val="28"/>
          <w:szCs w:val="28"/>
        </w:rPr>
      </w:pPr>
      <w:r>
        <w:rPr>
          <w:sz w:val="28"/>
          <w:szCs w:val="28"/>
        </w:rPr>
        <w:t>В</w:t>
      </w:r>
      <w:r w:rsidR="00586DE8" w:rsidRPr="00C17C80">
        <w:rPr>
          <w:sz w:val="28"/>
          <w:szCs w:val="28"/>
        </w:rPr>
        <w:t>носит предложения, направленные на повышение эффективности деятельности Департамента, осуществляет задачи и функции, возложенные на Департамент;</w:t>
      </w:r>
    </w:p>
    <w:p w14:paraId="1FDC771D" w14:textId="64DE703D" w:rsidR="00DC6B83" w:rsidRPr="00C17C80" w:rsidRDefault="00DE65C0" w:rsidP="00A91468">
      <w:pPr>
        <w:shd w:val="clear" w:color="auto" w:fill="FFFFFF"/>
        <w:tabs>
          <w:tab w:val="left" w:pos="284"/>
          <w:tab w:val="left" w:pos="426"/>
          <w:tab w:val="left" w:pos="709"/>
          <w:tab w:val="left" w:pos="1985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</w:t>
      </w:r>
      <w:r w:rsidR="00165969">
        <w:rPr>
          <w:color w:val="000000"/>
          <w:sz w:val="28"/>
          <w:szCs w:val="28"/>
        </w:rPr>
        <w:t>О</w:t>
      </w:r>
      <w:r w:rsidR="00DD47AD" w:rsidRPr="00C17C80">
        <w:rPr>
          <w:color w:val="000000"/>
          <w:sz w:val="28"/>
          <w:szCs w:val="28"/>
          <w:lang w:val="kk-KZ"/>
        </w:rPr>
        <w:t>беспечивает</w:t>
      </w:r>
      <w:r w:rsidR="00DC6B83" w:rsidRPr="00C17C80">
        <w:rPr>
          <w:color w:val="000000"/>
          <w:sz w:val="28"/>
          <w:szCs w:val="28"/>
        </w:rPr>
        <w:t xml:space="preserve"> поддержание и развитие системы менеджмента качества </w:t>
      </w:r>
      <w:r w:rsidR="00262173" w:rsidRPr="00C17C80">
        <w:rPr>
          <w:color w:val="000000"/>
          <w:sz w:val="28"/>
          <w:szCs w:val="28"/>
        </w:rPr>
        <w:t>Университета</w:t>
      </w:r>
      <w:r w:rsidR="00DC6B83" w:rsidRPr="00C17C80">
        <w:rPr>
          <w:color w:val="000000"/>
          <w:sz w:val="28"/>
          <w:szCs w:val="28"/>
          <w:lang w:val="kk-KZ"/>
        </w:rPr>
        <w:t>;</w:t>
      </w:r>
    </w:p>
    <w:p w14:paraId="6C7365F6" w14:textId="1CE6312B" w:rsidR="00586DE8" w:rsidRPr="00C17C80" w:rsidRDefault="00DE65C0" w:rsidP="00A91468">
      <w:pPr>
        <w:pStyle w:val="Style77"/>
        <w:widowControl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line="240" w:lineRule="auto"/>
        <w:ind w:left="0" w:right="-1" w:firstLine="0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 </w:t>
      </w:r>
      <w:r w:rsidR="00165969">
        <w:rPr>
          <w:bCs/>
          <w:sz w:val="28"/>
          <w:szCs w:val="28"/>
          <w:lang w:val="kk-KZ"/>
        </w:rPr>
        <w:t>Г</w:t>
      </w:r>
      <w:r w:rsidR="00586DE8" w:rsidRPr="00C17C80">
        <w:rPr>
          <w:bCs/>
          <w:sz w:val="28"/>
          <w:szCs w:val="28"/>
          <w:lang w:val="kk-KZ"/>
        </w:rPr>
        <w:t>отовит</w:t>
      </w:r>
      <w:r w:rsidR="00586DE8" w:rsidRPr="00C17C80">
        <w:rPr>
          <w:bCs/>
          <w:sz w:val="28"/>
          <w:szCs w:val="28"/>
        </w:rPr>
        <w:t xml:space="preserve"> ежегодный отчет о результатах деятельности </w:t>
      </w:r>
      <w:r w:rsidR="00586DE8" w:rsidRPr="00C17C80">
        <w:rPr>
          <w:bCs/>
          <w:sz w:val="28"/>
          <w:szCs w:val="28"/>
          <w:lang w:val="kk-KZ"/>
        </w:rPr>
        <w:t>в рамках своих функциональных обязанностей</w:t>
      </w:r>
      <w:r w:rsidR="00586DE8" w:rsidRPr="00C17C80">
        <w:rPr>
          <w:bCs/>
          <w:sz w:val="28"/>
          <w:szCs w:val="28"/>
        </w:rPr>
        <w:t>;</w:t>
      </w:r>
    </w:p>
    <w:p w14:paraId="2D0829FD" w14:textId="218C43B8" w:rsidR="00F5374A" w:rsidRPr="00C17C80" w:rsidRDefault="00165969" w:rsidP="00A91468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F5374A" w:rsidRPr="00C17C80">
        <w:rPr>
          <w:bCs/>
          <w:sz w:val="28"/>
          <w:szCs w:val="28"/>
        </w:rPr>
        <w:t xml:space="preserve">о поручению </w:t>
      </w:r>
      <w:r w:rsidR="000931FE" w:rsidRPr="00C17C80">
        <w:rPr>
          <w:bCs/>
          <w:sz w:val="28"/>
          <w:szCs w:val="28"/>
        </w:rPr>
        <w:t xml:space="preserve">непосредственного и курирующего руководителя, а также руководства </w:t>
      </w:r>
      <w:r w:rsidR="002E4931" w:rsidRPr="002E4931">
        <w:rPr>
          <w:bCs/>
          <w:sz w:val="28"/>
          <w:szCs w:val="28"/>
          <w:lang w:val="en-US"/>
        </w:rPr>
        <w:t>AITU</w:t>
      </w:r>
      <w:r w:rsidR="002E4931" w:rsidRPr="00C17C80">
        <w:rPr>
          <w:bCs/>
          <w:sz w:val="28"/>
          <w:szCs w:val="28"/>
        </w:rPr>
        <w:t xml:space="preserve"> </w:t>
      </w:r>
      <w:r w:rsidR="00F5374A" w:rsidRPr="00C17C80">
        <w:rPr>
          <w:bCs/>
          <w:sz w:val="28"/>
          <w:szCs w:val="28"/>
        </w:rPr>
        <w:t xml:space="preserve">принимает участие в составе комиссий, комитетов и рабочих групп, создаваемых в </w:t>
      </w:r>
      <w:r w:rsidR="002E4931" w:rsidRPr="002E4931">
        <w:rPr>
          <w:bCs/>
          <w:sz w:val="28"/>
          <w:szCs w:val="28"/>
          <w:lang w:val="en-US"/>
        </w:rPr>
        <w:t>AITU</w:t>
      </w:r>
      <w:r w:rsidR="000931FE" w:rsidRPr="00C17C80">
        <w:rPr>
          <w:bCs/>
          <w:sz w:val="28"/>
          <w:szCs w:val="28"/>
        </w:rPr>
        <w:t>;</w:t>
      </w:r>
    </w:p>
    <w:p w14:paraId="352154FA" w14:textId="6D861532" w:rsidR="00F5374A" w:rsidRPr="00C17C80" w:rsidRDefault="00165969" w:rsidP="00A91468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5374A" w:rsidRPr="00C17C80">
        <w:rPr>
          <w:bCs/>
          <w:sz w:val="28"/>
          <w:szCs w:val="28"/>
        </w:rPr>
        <w:t xml:space="preserve">существляет контроль выполненных работ, оказанных услуг по заключенным с </w:t>
      </w:r>
      <w:r w:rsidR="002E4931" w:rsidRPr="002E4931">
        <w:rPr>
          <w:bCs/>
          <w:sz w:val="28"/>
          <w:szCs w:val="28"/>
          <w:lang w:val="en-US"/>
        </w:rPr>
        <w:t>AITU</w:t>
      </w:r>
      <w:r w:rsidR="002E4931" w:rsidRPr="00C17C80">
        <w:rPr>
          <w:bCs/>
          <w:sz w:val="28"/>
          <w:szCs w:val="28"/>
        </w:rPr>
        <w:t xml:space="preserve"> </w:t>
      </w:r>
      <w:r w:rsidR="00F5374A" w:rsidRPr="00C17C80">
        <w:rPr>
          <w:bCs/>
          <w:sz w:val="28"/>
          <w:szCs w:val="28"/>
        </w:rPr>
        <w:t>договорам аутсорсинга, закупа работ и услуг, в рамках компетенций Департамента;</w:t>
      </w:r>
    </w:p>
    <w:p w14:paraId="73569F3C" w14:textId="02F5C3FB" w:rsidR="00F5374A" w:rsidRPr="00C17C80" w:rsidRDefault="00165969" w:rsidP="00A91468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931FE" w:rsidRPr="00C17C80">
        <w:rPr>
          <w:bCs/>
          <w:sz w:val="28"/>
          <w:szCs w:val="28"/>
        </w:rPr>
        <w:t xml:space="preserve">ринимает участие в </w:t>
      </w:r>
      <w:r w:rsidR="00F5374A" w:rsidRPr="00C17C80">
        <w:rPr>
          <w:bCs/>
          <w:sz w:val="28"/>
          <w:szCs w:val="28"/>
        </w:rPr>
        <w:t>осуществл</w:t>
      </w:r>
      <w:r w:rsidR="000931FE" w:rsidRPr="00C17C80">
        <w:rPr>
          <w:bCs/>
          <w:sz w:val="28"/>
          <w:szCs w:val="28"/>
        </w:rPr>
        <w:t>ении</w:t>
      </w:r>
      <w:r w:rsidR="00F5374A" w:rsidRPr="00C17C80">
        <w:rPr>
          <w:bCs/>
          <w:sz w:val="28"/>
          <w:szCs w:val="28"/>
        </w:rPr>
        <w:t xml:space="preserve"> подготовк</w:t>
      </w:r>
      <w:r w:rsidR="000931FE" w:rsidRPr="00C17C80">
        <w:rPr>
          <w:bCs/>
          <w:sz w:val="28"/>
          <w:szCs w:val="28"/>
        </w:rPr>
        <w:t>и</w:t>
      </w:r>
      <w:r w:rsidR="00F5374A" w:rsidRPr="00C17C80">
        <w:rPr>
          <w:bCs/>
          <w:sz w:val="28"/>
          <w:szCs w:val="28"/>
        </w:rPr>
        <w:t xml:space="preserve"> необходимых отчетов, информационных справок для предоставления в уполномоченные государственные, негосударственные органы, учреждения и третьим лицам, а также руководству </w:t>
      </w:r>
      <w:r w:rsidR="002E4931" w:rsidRPr="002E4931">
        <w:rPr>
          <w:bCs/>
          <w:sz w:val="28"/>
          <w:szCs w:val="28"/>
          <w:lang w:val="en-US"/>
        </w:rPr>
        <w:t>AITU</w:t>
      </w:r>
      <w:r w:rsidR="00F5374A" w:rsidRPr="00C17C80">
        <w:rPr>
          <w:bCs/>
          <w:sz w:val="28"/>
          <w:szCs w:val="28"/>
        </w:rPr>
        <w:t>;</w:t>
      </w:r>
    </w:p>
    <w:p w14:paraId="7D17A9D5" w14:textId="1897C76C" w:rsidR="0011646B" w:rsidRPr="00C17C80" w:rsidRDefault="00165969" w:rsidP="00A91468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23AA0" w:rsidRPr="00C17C80">
        <w:rPr>
          <w:bCs/>
          <w:sz w:val="28"/>
          <w:szCs w:val="28"/>
        </w:rPr>
        <w:t xml:space="preserve">ри наличии служебной необходимости </w:t>
      </w:r>
      <w:r w:rsidR="00CF1736" w:rsidRPr="00C17C80">
        <w:rPr>
          <w:bCs/>
          <w:sz w:val="28"/>
          <w:szCs w:val="28"/>
        </w:rPr>
        <w:t>в</w:t>
      </w:r>
      <w:r w:rsidR="0011646B" w:rsidRPr="00C17C80">
        <w:rPr>
          <w:bCs/>
          <w:sz w:val="28"/>
          <w:szCs w:val="28"/>
        </w:rPr>
        <w:t xml:space="preserve">ыезжает в служебные командировки, связанные с деятельностью </w:t>
      </w:r>
      <w:r w:rsidR="002E4931" w:rsidRPr="002E4931">
        <w:rPr>
          <w:bCs/>
          <w:sz w:val="28"/>
          <w:szCs w:val="28"/>
          <w:lang w:val="en-US"/>
        </w:rPr>
        <w:t>AITU</w:t>
      </w:r>
      <w:r w:rsidR="0011646B" w:rsidRPr="00C17C80">
        <w:rPr>
          <w:bCs/>
          <w:sz w:val="28"/>
          <w:szCs w:val="28"/>
        </w:rPr>
        <w:t>;</w:t>
      </w:r>
    </w:p>
    <w:p w14:paraId="245EAE64" w14:textId="7F47B30F" w:rsidR="00E93EC3" w:rsidRPr="00C17C80" w:rsidRDefault="00165969" w:rsidP="00A91468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93EC3" w:rsidRPr="00C17C80">
        <w:rPr>
          <w:bCs/>
          <w:sz w:val="28"/>
          <w:szCs w:val="28"/>
        </w:rPr>
        <w:t xml:space="preserve">ринимает участие в общественной жизни </w:t>
      </w:r>
      <w:r w:rsidR="002E4931" w:rsidRPr="002E4931">
        <w:rPr>
          <w:bCs/>
          <w:sz w:val="28"/>
          <w:szCs w:val="28"/>
          <w:lang w:val="en-US"/>
        </w:rPr>
        <w:t>AITU</w:t>
      </w:r>
      <w:r w:rsidR="00E93EC3" w:rsidRPr="00C17C80">
        <w:rPr>
          <w:bCs/>
          <w:sz w:val="28"/>
          <w:szCs w:val="28"/>
        </w:rPr>
        <w:t>;</w:t>
      </w:r>
    </w:p>
    <w:p w14:paraId="57AA79E0" w14:textId="107C142D" w:rsidR="00E93EC3" w:rsidRPr="00C17C80" w:rsidRDefault="00165969" w:rsidP="00A91468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93EC3" w:rsidRPr="00C17C80">
        <w:rPr>
          <w:bCs/>
          <w:sz w:val="28"/>
          <w:szCs w:val="28"/>
        </w:rPr>
        <w:t>беспечивает выполнение KPI в установленном порядке;</w:t>
      </w:r>
    </w:p>
    <w:p w14:paraId="4FD8A746" w14:textId="3E6C0B24" w:rsidR="00E93EC3" w:rsidRPr="00C17C80" w:rsidRDefault="00165969" w:rsidP="00A9146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93EC3" w:rsidRPr="00C17C80">
        <w:rPr>
          <w:bCs/>
          <w:sz w:val="28"/>
          <w:szCs w:val="28"/>
        </w:rPr>
        <w:t>онсультирует по вопросам, входящим в его компетенцию;</w:t>
      </w:r>
    </w:p>
    <w:p w14:paraId="459616CD" w14:textId="363AD787" w:rsidR="00E93EC3" w:rsidRPr="00C17C80" w:rsidRDefault="00165969" w:rsidP="00A9146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93EC3" w:rsidRPr="00C17C80">
        <w:rPr>
          <w:bCs/>
          <w:sz w:val="28"/>
          <w:szCs w:val="28"/>
        </w:rPr>
        <w:t xml:space="preserve">облюдает </w:t>
      </w:r>
      <w:r w:rsidR="006F2B0D">
        <w:rPr>
          <w:bCs/>
          <w:sz w:val="28"/>
          <w:szCs w:val="28"/>
        </w:rPr>
        <w:t>П</w:t>
      </w:r>
      <w:r w:rsidR="00E93EC3" w:rsidRPr="00C17C80">
        <w:rPr>
          <w:bCs/>
          <w:sz w:val="28"/>
          <w:szCs w:val="28"/>
        </w:rPr>
        <w:t xml:space="preserve">равила внутреннего </w:t>
      </w:r>
      <w:r w:rsidR="006F2B0D">
        <w:rPr>
          <w:bCs/>
          <w:sz w:val="28"/>
          <w:szCs w:val="28"/>
        </w:rPr>
        <w:t xml:space="preserve">и </w:t>
      </w:r>
      <w:r w:rsidR="00E93EC3" w:rsidRPr="00C17C80">
        <w:rPr>
          <w:bCs/>
          <w:sz w:val="28"/>
          <w:szCs w:val="28"/>
        </w:rPr>
        <w:t xml:space="preserve">трудового распорядка </w:t>
      </w:r>
      <w:r w:rsidR="002E4931" w:rsidRPr="002E4931">
        <w:rPr>
          <w:bCs/>
          <w:sz w:val="28"/>
          <w:szCs w:val="28"/>
          <w:lang w:val="en-US"/>
        </w:rPr>
        <w:t>AITU</w:t>
      </w:r>
      <w:r w:rsidR="00E93EC3" w:rsidRPr="00C17C80">
        <w:rPr>
          <w:bCs/>
          <w:sz w:val="28"/>
          <w:szCs w:val="28"/>
        </w:rPr>
        <w:t>, нормы служебной этики;</w:t>
      </w:r>
    </w:p>
    <w:p w14:paraId="29F57F4E" w14:textId="52253C31" w:rsidR="00E93EC3" w:rsidRPr="00C17C80" w:rsidRDefault="00165969" w:rsidP="00A9146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="00E93EC3" w:rsidRPr="00C17C80">
        <w:rPr>
          <w:bCs/>
          <w:sz w:val="28"/>
          <w:szCs w:val="28"/>
        </w:rPr>
        <w:t>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4A219C17" w14:textId="4B324314" w:rsidR="00E93EC3" w:rsidRPr="00C17C80" w:rsidRDefault="00165969" w:rsidP="00A9146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93EC3" w:rsidRPr="00C17C80">
        <w:rPr>
          <w:bCs/>
          <w:sz w:val="28"/>
          <w:szCs w:val="28"/>
        </w:rPr>
        <w:t xml:space="preserve">воевременно и качественно выполняет иные законные поручения курирующего и непосредственного руководителя, а также руководства </w:t>
      </w:r>
      <w:r w:rsidR="00F40718" w:rsidRPr="00C17C80">
        <w:rPr>
          <w:sz w:val="28"/>
          <w:szCs w:val="28"/>
        </w:rPr>
        <w:t>Университета</w:t>
      </w:r>
      <w:r w:rsidR="00F40718" w:rsidRPr="00C17C80">
        <w:rPr>
          <w:sz w:val="28"/>
          <w:szCs w:val="28"/>
          <w:lang w:val="kk-KZ"/>
        </w:rPr>
        <w:t xml:space="preserve"> </w:t>
      </w:r>
      <w:r w:rsidR="00E93EC3" w:rsidRPr="00C17C80">
        <w:rPr>
          <w:bCs/>
          <w:sz w:val="28"/>
          <w:szCs w:val="28"/>
        </w:rPr>
        <w:t>в рамках своих должностных обязанностей и полномочий;</w:t>
      </w:r>
    </w:p>
    <w:p w14:paraId="0AF41564" w14:textId="33580228" w:rsidR="00DE65C0" w:rsidRPr="00663FD7" w:rsidRDefault="00165969" w:rsidP="00663FD7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93EC3" w:rsidRPr="00C17C80">
        <w:rPr>
          <w:bCs/>
          <w:sz w:val="28"/>
          <w:szCs w:val="28"/>
        </w:rPr>
        <w:t>ри увольнении или переводе на другую должность переда</w:t>
      </w:r>
      <w:r w:rsidR="005D44F7" w:rsidRPr="00C17C80">
        <w:rPr>
          <w:bCs/>
          <w:sz w:val="28"/>
          <w:szCs w:val="28"/>
        </w:rPr>
        <w:t>ет</w:t>
      </w:r>
      <w:r w:rsidR="00E93EC3" w:rsidRPr="00C17C80">
        <w:rPr>
          <w:bCs/>
          <w:sz w:val="28"/>
          <w:szCs w:val="28"/>
        </w:rPr>
        <w:t xml:space="preserve"> другому лицу, по указанию непосредственного или курирующего руководителя, всю имеющуюся документацию и информацию, как на бумажном, так и электронном носителях по акту, а имущество, находящееся у него в подотчете, сдает материально-ответственным лицам </w:t>
      </w:r>
      <w:r w:rsidR="002E4931" w:rsidRPr="002E4931">
        <w:rPr>
          <w:bCs/>
          <w:sz w:val="28"/>
          <w:szCs w:val="28"/>
          <w:lang w:val="en-US"/>
        </w:rPr>
        <w:t>AITU</w:t>
      </w:r>
      <w:r w:rsidR="00E93EC3" w:rsidRPr="00C17C80">
        <w:rPr>
          <w:bCs/>
          <w:sz w:val="28"/>
          <w:szCs w:val="28"/>
        </w:rPr>
        <w:t>.</w:t>
      </w:r>
    </w:p>
    <w:p w14:paraId="65C18781" w14:textId="55F196D2" w:rsidR="00DE65C0" w:rsidRPr="00663FD7" w:rsidRDefault="00663FD7" w:rsidP="00663FD7">
      <w:pPr>
        <w:tabs>
          <w:tab w:val="left" w:pos="993"/>
        </w:tabs>
        <w:ind w:firstLine="0"/>
        <w:rPr>
          <w:rStyle w:val="FontStyle106"/>
          <w:sz w:val="28"/>
          <w:szCs w:val="28"/>
        </w:rPr>
      </w:pPr>
      <w:r w:rsidRPr="00663FD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DE65C0" w:rsidRPr="00663FD7">
        <w:rPr>
          <w:sz w:val="28"/>
          <w:szCs w:val="28"/>
        </w:rPr>
        <w:t>И</w:t>
      </w:r>
      <w:r w:rsidR="001B47ED" w:rsidRPr="00663FD7">
        <w:rPr>
          <w:sz w:val="28"/>
          <w:szCs w:val="28"/>
        </w:rPr>
        <w:t>нженер</w:t>
      </w:r>
      <w:r w:rsidR="00704787" w:rsidRPr="00663FD7">
        <w:rPr>
          <w:sz w:val="28"/>
          <w:szCs w:val="28"/>
        </w:rPr>
        <w:t>-сметчик</w:t>
      </w:r>
      <w:r w:rsidR="001B47ED" w:rsidRPr="00663FD7">
        <w:rPr>
          <w:rStyle w:val="FontStyle106"/>
          <w:sz w:val="28"/>
          <w:szCs w:val="28"/>
        </w:rPr>
        <w:t xml:space="preserve"> </w:t>
      </w:r>
      <w:r w:rsidR="00E93EC3" w:rsidRPr="00663FD7">
        <w:rPr>
          <w:rStyle w:val="FontStyle106"/>
          <w:sz w:val="28"/>
          <w:szCs w:val="28"/>
        </w:rPr>
        <w:t>имеет право:</w:t>
      </w:r>
    </w:p>
    <w:p w14:paraId="0B288056" w14:textId="77777777" w:rsidR="00B16F21" w:rsidRPr="00663FD7" w:rsidRDefault="00EA429D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jc w:val="left"/>
        <w:rPr>
          <w:sz w:val="28"/>
          <w:szCs w:val="28"/>
        </w:rPr>
      </w:pPr>
      <w:r w:rsidRPr="00663FD7">
        <w:rPr>
          <w:sz w:val="28"/>
          <w:szCs w:val="28"/>
        </w:rPr>
        <w:t>Знакомиться с проектами решений руководства организации, касающихся его деятельности.</w:t>
      </w:r>
    </w:p>
    <w:p w14:paraId="4B98D59D" w14:textId="7AD2FC5D" w:rsidR="00A11BA8" w:rsidRPr="00377C7B" w:rsidRDefault="00EA429D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jc w:val="left"/>
        <w:rPr>
          <w:sz w:val="28"/>
          <w:szCs w:val="28"/>
        </w:rPr>
      </w:pPr>
      <w:r w:rsidRPr="00377C7B">
        <w:rPr>
          <w:sz w:val="28"/>
          <w:szCs w:val="28"/>
        </w:rPr>
        <w:t>Вносить предложения по совершенствованию работы, связанной с предусмотренными настоящей должностной инструкцией обязанностями.</w:t>
      </w:r>
    </w:p>
    <w:p w14:paraId="2F0AB988" w14:textId="2177493E" w:rsidR="00A11BA8" w:rsidRPr="00377C7B" w:rsidRDefault="00EA429D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14:paraId="69CAFA59" w14:textId="77777777" w:rsidR="00A11BA8" w:rsidRPr="00377C7B" w:rsidRDefault="00EA429D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Запрашивать лично или по поручению руководства организации от подразделений организации и иных специалистов информацию и документы, необходимые для исполнения своих должностных обязанностей.</w:t>
      </w:r>
    </w:p>
    <w:p w14:paraId="67906147" w14:textId="7841A5FD" w:rsidR="00EA429D" w:rsidRPr="00377C7B" w:rsidRDefault="00EA429D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Требовать от руководства организации оказания содействия в исполнении своих должностных обязанностей</w:t>
      </w:r>
      <w:r w:rsidR="00A11BA8" w:rsidRPr="00377C7B">
        <w:rPr>
          <w:sz w:val="28"/>
          <w:szCs w:val="28"/>
        </w:rPr>
        <w:t>.</w:t>
      </w:r>
    </w:p>
    <w:p w14:paraId="2086ED68" w14:textId="32C23000" w:rsidR="00687544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З</w:t>
      </w:r>
      <w:r w:rsidR="00100387" w:rsidRPr="00377C7B">
        <w:rPr>
          <w:sz w:val="28"/>
          <w:szCs w:val="28"/>
        </w:rPr>
        <w:t xml:space="preserve">накомиться с материалами, документами, сведениями и иной информацией </w:t>
      </w:r>
      <w:r w:rsidR="002E4931" w:rsidRPr="00377C7B">
        <w:rPr>
          <w:bCs/>
          <w:sz w:val="28"/>
          <w:szCs w:val="28"/>
          <w:lang w:val="en-US"/>
        </w:rPr>
        <w:t>AITU</w:t>
      </w:r>
      <w:r w:rsidR="00100387" w:rsidRPr="00377C7B">
        <w:rPr>
          <w:sz w:val="28"/>
          <w:szCs w:val="28"/>
        </w:rPr>
        <w:t>, необходимыми для выполнения своих должностных обязанностей и поставленных задач</w:t>
      </w:r>
      <w:r w:rsidR="00E93EC3" w:rsidRPr="00377C7B">
        <w:rPr>
          <w:rStyle w:val="FontStyle106"/>
          <w:sz w:val="28"/>
          <w:szCs w:val="28"/>
        </w:rPr>
        <w:t>;</w:t>
      </w:r>
      <w:r w:rsidR="00687544" w:rsidRPr="00377C7B">
        <w:rPr>
          <w:sz w:val="28"/>
          <w:szCs w:val="28"/>
        </w:rPr>
        <w:t xml:space="preserve"> </w:t>
      </w:r>
    </w:p>
    <w:p w14:paraId="6E11C4B8" w14:textId="4E23943B" w:rsidR="00100387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rStyle w:val="FontStyle106"/>
          <w:sz w:val="28"/>
          <w:szCs w:val="28"/>
        </w:rPr>
        <w:t>Т</w:t>
      </w:r>
      <w:r w:rsidR="00E93EC3" w:rsidRPr="00377C7B">
        <w:rPr>
          <w:rStyle w:val="FontStyle106"/>
          <w:sz w:val="28"/>
          <w:szCs w:val="28"/>
        </w:rPr>
        <w:t>ребовать обеспечения нормальными условиями труда (помещением, ра</w:t>
      </w:r>
      <w:r w:rsidR="00687544" w:rsidRPr="00377C7B">
        <w:rPr>
          <w:rStyle w:val="FontStyle106"/>
          <w:sz w:val="28"/>
          <w:szCs w:val="28"/>
        </w:rPr>
        <w:t xml:space="preserve">бочим местом, средствами труда) и </w:t>
      </w:r>
      <w:r w:rsidR="00100387" w:rsidRPr="00377C7B">
        <w:rPr>
          <w:sz w:val="28"/>
          <w:szCs w:val="28"/>
        </w:rPr>
        <w:t xml:space="preserve">выполнения обязательств со стороны </w:t>
      </w:r>
      <w:r w:rsidR="002E4931" w:rsidRPr="00377C7B">
        <w:rPr>
          <w:bCs/>
          <w:sz w:val="28"/>
          <w:szCs w:val="28"/>
          <w:lang w:val="en-US"/>
        </w:rPr>
        <w:t>AITU</w:t>
      </w:r>
      <w:r w:rsidR="002E4931" w:rsidRPr="00377C7B">
        <w:rPr>
          <w:sz w:val="28"/>
          <w:szCs w:val="28"/>
        </w:rPr>
        <w:t xml:space="preserve"> </w:t>
      </w:r>
      <w:r w:rsidR="00100387" w:rsidRPr="00377C7B">
        <w:rPr>
          <w:sz w:val="28"/>
          <w:szCs w:val="28"/>
        </w:rPr>
        <w:t>в рамках трудового договора;</w:t>
      </w:r>
    </w:p>
    <w:p w14:paraId="106E73C5" w14:textId="48DA253B" w:rsidR="00E93EC3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rStyle w:val="FontStyle106"/>
          <w:sz w:val="28"/>
          <w:szCs w:val="28"/>
        </w:rPr>
      </w:pPr>
      <w:r w:rsidRPr="00377C7B">
        <w:rPr>
          <w:rStyle w:val="FontStyle106"/>
          <w:sz w:val="28"/>
          <w:szCs w:val="28"/>
        </w:rPr>
        <w:t>П</w:t>
      </w:r>
      <w:r w:rsidR="00E93EC3" w:rsidRPr="00377C7B">
        <w:rPr>
          <w:rStyle w:val="FontStyle106"/>
          <w:sz w:val="28"/>
          <w:szCs w:val="28"/>
        </w:rPr>
        <w:t xml:space="preserve">ринимать участие в программах, направленных на обучение, переподготовку и повышение квалификации работников </w:t>
      </w:r>
      <w:r w:rsidR="002E4931" w:rsidRPr="00377C7B">
        <w:rPr>
          <w:bCs/>
          <w:sz w:val="28"/>
          <w:szCs w:val="28"/>
          <w:lang w:val="en-US"/>
        </w:rPr>
        <w:t>AITU</w:t>
      </w:r>
      <w:r w:rsidR="00E93EC3" w:rsidRPr="00377C7B">
        <w:rPr>
          <w:rStyle w:val="FontStyle106"/>
          <w:sz w:val="28"/>
          <w:szCs w:val="28"/>
          <w:lang w:val="kk-KZ"/>
        </w:rPr>
        <w:t>;</w:t>
      </w:r>
    </w:p>
    <w:p w14:paraId="7F06FA4F" w14:textId="5E8A5E5A" w:rsidR="00E93EC3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П</w:t>
      </w:r>
      <w:r w:rsidR="00E93EC3" w:rsidRPr="00377C7B">
        <w:rPr>
          <w:sz w:val="28"/>
          <w:szCs w:val="28"/>
        </w:rPr>
        <w:t xml:space="preserve">рисутствовать на заседаниях, собраниях </w:t>
      </w:r>
      <w:r w:rsidR="002E4931" w:rsidRPr="00377C7B">
        <w:rPr>
          <w:bCs/>
          <w:sz w:val="28"/>
          <w:szCs w:val="28"/>
          <w:lang w:val="en-US"/>
        </w:rPr>
        <w:t>AITU</w:t>
      </w:r>
      <w:r w:rsidR="002E4931" w:rsidRPr="00377C7B">
        <w:rPr>
          <w:sz w:val="28"/>
          <w:szCs w:val="28"/>
        </w:rPr>
        <w:t xml:space="preserve"> </w:t>
      </w:r>
      <w:r w:rsidR="00E93EC3" w:rsidRPr="00377C7B">
        <w:rPr>
          <w:sz w:val="28"/>
          <w:szCs w:val="28"/>
        </w:rPr>
        <w:t xml:space="preserve">по вопросам деятельности </w:t>
      </w:r>
      <w:r w:rsidR="00E93EC3" w:rsidRPr="00377C7B">
        <w:rPr>
          <w:bCs/>
          <w:sz w:val="28"/>
          <w:szCs w:val="28"/>
        </w:rPr>
        <w:t>структурного подразделения, в котором осуществляет деятельность</w:t>
      </w:r>
      <w:r w:rsidR="00E93EC3" w:rsidRPr="00377C7B">
        <w:rPr>
          <w:sz w:val="28"/>
          <w:szCs w:val="28"/>
        </w:rPr>
        <w:t>;</w:t>
      </w:r>
    </w:p>
    <w:p w14:paraId="07D9768F" w14:textId="28A9C79C" w:rsidR="00687544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У</w:t>
      </w:r>
      <w:r w:rsidR="00E93EC3" w:rsidRPr="00377C7B">
        <w:rPr>
          <w:sz w:val="28"/>
          <w:szCs w:val="28"/>
        </w:rPr>
        <w:t>частвовать в обсуждении вопросов относительно исполняемых им обязанностей;</w:t>
      </w:r>
      <w:r w:rsidR="00100387" w:rsidRPr="00377C7B">
        <w:rPr>
          <w:sz w:val="28"/>
          <w:szCs w:val="28"/>
        </w:rPr>
        <w:t xml:space="preserve"> </w:t>
      </w:r>
    </w:p>
    <w:p w14:paraId="5B06FBA9" w14:textId="2C5FDDD8" w:rsidR="00687544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У</w:t>
      </w:r>
      <w:r w:rsidR="00687544" w:rsidRPr="00377C7B">
        <w:rPr>
          <w:sz w:val="28"/>
          <w:szCs w:val="28"/>
        </w:rPr>
        <w:t xml:space="preserve">частвовать в разработке документов по вопросам, входящим в его компетенцию; </w:t>
      </w:r>
    </w:p>
    <w:p w14:paraId="725B3813" w14:textId="25BB9371" w:rsidR="00100387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В</w:t>
      </w:r>
      <w:r w:rsidR="00100387" w:rsidRPr="00377C7B">
        <w:rPr>
          <w:sz w:val="28"/>
          <w:szCs w:val="28"/>
        </w:rPr>
        <w:t xml:space="preserve">носить предложения по улучшению деятельности </w:t>
      </w:r>
      <w:r w:rsidR="002E4931" w:rsidRPr="00377C7B">
        <w:rPr>
          <w:bCs/>
          <w:sz w:val="28"/>
          <w:szCs w:val="28"/>
          <w:lang w:val="en-US"/>
        </w:rPr>
        <w:t>AITU</w:t>
      </w:r>
      <w:r w:rsidR="00100387" w:rsidRPr="00377C7B">
        <w:rPr>
          <w:sz w:val="28"/>
          <w:szCs w:val="28"/>
        </w:rPr>
        <w:t>;</w:t>
      </w:r>
    </w:p>
    <w:p w14:paraId="09C0D1CB" w14:textId="0CC07F06" w:rsidR="00E93EC3" w:rsidRPr="00377C7B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426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П</w:t>
      </w:r>
      <w:r w:rsidR="00E93EC3" w:rsidRPr="00377C7B">
        <w:rPr>
          <w:sz w:val="28"/>
          <w:szCs w:val="28"/>
        </w:rPr>
        <w:t>одписывать и визировать документы в пределах своей компетенции;</w:t>
      </w:r>
    </w:p>
    <w:p w14:paraId="3E26590B" w14:textId="6627BC3D" w:rsidR="00100387" w:rsidRPr="00663FD7" w:rsidRDefault="00A11BA8" w:rsidP="00663FD7">
      <w:pPr>
        <w:pStyle w:val="a3"/>
        <w:numPr>
          <w:ilvl w:val="0"/>
          <w:numId w:val="40"/>
        </w:numPr>
        <w:shd w:val="clear" w:color="auto" w:fill="FFFFFF"/>
        <w:tabs>
          <w:tab w:val="left" w:pos="567"/>
        </w:tabs>
        <w:spacing w:after="300"/>
        <w:ind w:left="0" w:firstLine="0"/>
        <w:rPr>
          <w:sz w:val="28"/>
          <w:szCs w:val="28"/>
        </w:rPr>
      </w:pPr>
      <w:r w:rsidRPr="00377C7B">
        <w:rPr>
          <w:sz w:val="28"/>
          <w:szCs w:val="28"/>
        </w:rPr>
        <w:t>О</w:t>
      </w:r>
      <w:r w:rsidR="00687544" w:rsidRPr="00377C7B">
        <w:rPr>
          <w:sz w:val="28"/>
          <w:szCs w:val="28"/>
        </w:rPr>
        <w:t>существлять иные права в соответствии с законодательством</w:t>
      </w:r>
      <w:r w:rsidR="00687544" w:rsidRPr="00B16F21">
        <w:rPr>
          <w:sz w:val="28"/>
          <w:szCs w:val="28"/>
        </w:rPr>
        <w:t xml:space="preserve">    Республики Казахстан.</w:t>
      </w:r>
    </w:p>
    <w:p w14:paraId="4419B7BC" w14:textId="77777777" w:rsidR="00B34DA8" w:rsidRDefault="00B34DA8" w:rsidP="00B16F21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43ED0321" w14:textId="24A0B3AD" w:rsidR="00E93EC3" w:rsidRPr="00C17C80" w:rsidRDefault="00663FD7" w:rsidP="00B16F21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93EC3" w:rsidRPr="00C17C80">
        <w:rPr>
          <w:b/>
          <w:sz w:val="28"/>
          <w:szCs w:val="28"/>
        </w:rPr>
        <w:t>. Ответственность</w:t>
      </w:r>
    </w:p>
    <w:p w14:paraId="769DDA82" w14:textId="77777777" w:rsidR="00E93EC3" w:rsidRPr="00C17C80" w:rsidRDefault="00E93EC3" w:rsidP="00B16F21">
      <w:pPr>
        <w:ind w:firstLine="0"/>
        <w:rPr>
          <w:sz w:val="28"/>
          <w:szCs w:val="28"/>
        </w:rPr>
      </w:pPr>
    </w:p>
    <w:p w14:paraId="20D49F0B" w14:textId="710EED8A" w:rsidR="00E93EC3" w:rsidRPr="00C17C80" w:rsidRDefault="00E93EC3" w:rsidP="00B16F21">
      <w:pPr>
        <w:pStyle w:val="31"/>
        <w:tabs>
          <w:tab w:val="left" w:pos="993"/>
          <w:tab w:val="left" w:pos="8505"/>
          <w:tab w:val="left" w:pos="9356"/>
          <w:tab w:val="left" w:pos="9638"/>
        </w:tabs>
        <w:jc w:val="both"/>
        <w:rPr>
          <w:sz w:val="28"/>
          <w:szCs w:val="28"/>
        </w:rPr>
      </w:pPr>
      <w:r w:rsidRPr="00C17C80">
        <w:rPr>
          <w:sz w:val="28"/>
          <w:szCs w:val="28"/>
        </w:rPr>
        <w:t xml:space="preserve"> </w:t>
      </w:r>
      <w:r w:rsidR="00EA429D">
        <w:rPr>
          <w:sz w:val="28"/>
          <w:szCs w:val="28"/>
        </w:rPr>
        <w:t>Ин</w:t>
      </w:r>
      <w:r w:rsidR="001B47ED">
        <w:rPr>
          <w:sz w:val="28"/>
          <w:szCs w:val="28"/>
        </w:rPr>
        <w:t>женер</w:t>
      </w:r>
      <w:r w:rsidR="00EA429D">
        <w:rPr>
          <w:sz w:val="28"/>
          <w:szCs w:val="28"/>
        </w:rPr>
        <w:t>-сметчик</w:t>
      </w:r>
      <w:r w:rsidR="001B47ED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>несет ответственность в пределах, установленных законодательством Республики Казахстан, и в соответствии с внутренними нормативными документами за:</w:t>
      </w:r>
    </w:p>
    <w:p w14:paraId="4629EA28" w14:textId="77777777" w:rsidR="00F014E0" w:rsidRPr="00C17C80" w:rsidRDefault="00F014E0" w:rsidP="00B16F21">
      <w:pPr>
        <w:numPr>
          <w:ilvl w:val="0"/>
          <w:numId w:val="17"/>
        </w:numPr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5108EA08" w14:textId="58DFDECB" w:rsidR="00F014E0" w:rsidRPr="00C17C80" w:rsidRDefault="00F014E0" w:rsidP="00B16F21">
      <w:pPr>
        <w:numPr>
          <w:ilvl w:val="0"/>
          <w:numId w:val="17"/>
        </w:numPr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>несоблюдение требований использования коммерческой, служебной и иной охраняемой законом тайны, а также</w:t>
      </w:r>
      <w:r w:rsidRPr="00C17C80">
        <w:rPr>
          <w:sz w:val="28"/>
          <w:szCs w:val="28"/>
          <w:lang w:val="kk-KZ"/>
        </w:rPr>
        <w:t xml:space="preserve"> Институционального кодекса этики</w:t>
      </w:r>
      <w:r w:rsidRPr="00C17C80">
        <w:rPr>
          <w:sz w:val="28"/>
          <w:szCs w:val="28"/>
        </w:rPr>
        <w:t xml:space="preserve">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5E070527" w14:textId="1906712C" w:rsidR="00F014E0" w:rsidRPr="00C17C80" w:rsidRDefault="00F014E0" w:rsidP="00B16F21">
      <w:pPr>
        <w:numPr>
          <w:ilvl w:val="0"/>
          <w:numId w:val="17"/>
        </w:numPr>
        <w:tabs>
          <w:tab w:val="left" w:pos="993"/>
        </w:tabs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причинение материального ущерба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, в том числе в следствие принятия решения с превышением полномочий;</w:t>
      </w:r>
    </w:p>
    <w:p w14:paraId="4E5D979D" w14:textId="77777777" w:rsidR="00F014E0" w:rsidRPr="00C17C80" w:rsidRDefault="00F014E0" w:rsidP="00B16F21">
      <w:pPr>
        <w:numPr>
          <w:ilvl w:val="0"/>
          <w:numId w:val="17"/>
        </w:numPr>
        <w:tabs>
          <w:tab w:val="left" w:pos="993"/>
        </w:tabs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несвоевременное исполнение поручений вышестоящего руководства </w:t>
      </w:r>
      <w:r w:rsidRPr="00C17C80">
        <w:rPr>
          <w:sz w:val="28"/>
          <w:szCs w:val="28"/>
          <w:lang w:val="kk-KZ"/>
        </w:rPr>
        <w:t>и/</w:t>
      </w:r>
      <w:r w:rsidRPr="00C17C80">
        <w:rPr>
          <w:sz w:val="28"/>
          <w:szCs w:val="28"/>
        </w:rPr>
        <w:t xml:space="preserve">или решений </w:t>
      </w:r>
      <w:r w:rsidRPr="00C17C80">
        <w:rPr>
          <w:sz w:val="28"/>
          <w:szCs w:val="28"/>
          <w:lang w:val="kk-KZ"/>
        </w:rPr>
        <w:t>коллегиальных органов управления (Ректората</w:t>
      </w:r>
      <w:r w:rsidRPr="00C17C80">
        <w:rPr>
          <w:sz w:val="28"/>
          <w:szCs w:val="28"/>
        </w:rPr>
        <w:t xml:space="preserve">, </w:t>
      </w:r>
      <w:r w:rsidRPr="00C17C80">
        <w:rPr>
          <w:sz w:val="28"/>
          <w:szCs w:val="28"/>
          <w:lang w:val="kk-KZ"/>
        </w:rPr>
        <w:t xml:space="preserve">Научно-технического совета, Учебно-методического совета, Правления, </w:t>
      </w:r>
      <w:r w:rsidRPr="00C17C80">
        <w:rPr>
          <w:sz w:val="28"/>
          <w:szCs w:val="28"/>
        </w:rPr>
        <w:t>Ученого совета</w:t>
      </w:r>
      <w:r w:rsidRPr="00C17C80">
        <w:rPr>
          <w:sz w:val="28"/>
          <w:szCs w:val="28"/>
          <w:lang w:val="kk-KZ"/>
        </w:rPr>
        <w:t>, Наблюдательного совета и др.)</w:t>
      </w:r>
      <w:r w:rsidRPr="00C17C80">
        <w:rPr>
          <w:sz w:val="28"/>
          <w:szCs w:val="28"/>
        </w:rPr>
        <w:t>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выговор.</w:t>
      </w:r>
    </w:p>
    <w:p w14:paraId="778E31D5" w14:textId="5EBA5194" w:rsidR="00F014E0" w:rsidRPr="00C17C80" w:rsidRDefault="00F014E0" w:rsidP="00B16F21">
      <w:pPr>
        <w:pStyle w:val="a3"/>
        <w:numPr>
          <w:ilvl w:val="0"/>
          <w:numId w:val="17"/>
        </w:numPr>
        <w:tabs>
          <w:tab w:val="left" w:pos="993"/>
        </w:tabs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превышение полномочий, предоставленных актами работодателя. </w:t>
      </w:r>
      <w:r w:rsidR="00DC6973" w:rsidRPr="00C17C80">
        <w:rPr>
          <w:sz w:val="28"/>
          <w:szCs w:val="28"/>
          <w:lang w:val="kk-KZ"/>
        </w:rPr>
        <w:t>Решения</w:t>
      </w:r>
      <w:r w:rsidRPr="00C17C80">
        <w:rPr>
          <w:sz w:val="28"/>
          <w:szCs w:val="28"/>
        </w:rPr>
        <w:t xml:space="preserve">, принятые без соблюдения требований внутренних нормативных документов и (или) иных актов работодателя приравниваются (считаются) принятыми с превышением полномочий и влекут ответственность в установленном порядке; </w:t>
      </w:r>
    </w:p>
    <w:p w14:paraId="251AA361" w14:textId="0705FE4A" w:rsidR="00F014E0" w:rsidRPr="00C17C80" w:rsidRDefault="00F014E0" w:rsidP="00B16F21">
      <w:pPr>
        <w:numPr>
          <w:ilvl w:val="0"/>
          <w:numId w:val="17"/>
        </w:numPr>
        <w:ind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нарушение правил охраны труда, техники безопасности, трудовой дисциплины и трудового распорядка </w:t>
      </w:r>
      <w:r w:rsidR="002E4931" w:rsidRPr="002E4931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 xml:space="preserve">.    </w:t>
      </w:r>
    </w:p>
    <w:bookmarkEnd w:id="11"/>
    <w:bookmarkEnd w:id="12"/>
    <w:bookmarkEnd w:id="13"/>
    <w:bookmarkEnd w:id="14"/>
    <w:bookmarkEnd w:id="15"/>
    <w:bookmarkEnd w:id="16"/>
    <w:p w14:paraId="2A9F7D35" w14:textId="62250917" w:rsidR="00A11BA8" w:rsidRPr="00772048" w:rsidRDefault="00A11BA8" w:rsidP="00B16F21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7E5E8800" w14:textId="77777777" w:rsidR="003D3FC4" w:rsidRDefault="003D3FC4" w:rsidP="00B16F21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</w:p>
    <w:p w14:paraId="755294EB" w14:textId="79EDE789" w:rsidR="00E12766" w:rsidRDefault="00E12766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 w:rsidRPr="00C17C80">
        <w:rPr>
          <w:rFonts w:cs="Times New Roman"/>
          <w:b/>
          <w:bCs/>
          <w:sz w:val="28"/>
          <w:szCs w:val="28"/>
        </w:rPr>
        <w:t xml:space="preserve">Разработано: </w:t>
      </w:r>
    </w:p>
    <w:p w14:paraId="077A0900" w14:textId="196B41DA" w:rsidR="008123AF" w:rsidRPr="00C17C80" w:rsidRDefault="008123AF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</w:p>
    <w:p w14:paraId="54B4176C" w14:textId="77777777" w:rsidR="00704E8E" w:rsidRPr="00C17C80" w:rsidRDefault="00704E8E" w:rsidP="00704E8E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645E528C" w14:textId="7BA504CD" w:rsidR="00704E8E" w:rsidRPr="00C17C80" w:rsidRDefault="00704E8E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</w:t>
      </w:r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по хозяйственной работе</w:t>
      </w:r>
      <w:r w:rsidR="008123AF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</w:t>
      </w:r>
      <w:r w:rsidR="00A91468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8123AF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proofErr w:type="spellStart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Кошкенов</w:t>
      </w:r>
      <w:proofErr w:type="spellEnd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 xml:space="preserve"> К.О.</w:t>
      </w:r>
    </w:p>
    <w:p w14:paraId="27069001" w14:textId="310C8D3E" w:rsidR="008123AF" w:rsidRDefault="008123AF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7" w:name="_GoBack"/>
      <w:bookmarkEnd w:id="17"/>
    </w:p>
    <w:p w14:paraId="628A4EC8" w14:textId="77777777" w:rsidR="008123AF" w:rsidRDefault="008123AF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F1350B4" w14:textId="332B80C5" w:rsidR="00E12766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/>
          <w:bCs/>
          <w:sz w:val="28"/>
          <w:szCs w:val="28"/>
          <w:lang w:val="ru-RU"/>
        </w:rPr>
        <w:t xml:space="preserve">Согласовано: </w:t>
      </w:r>
    </w:p>
    <w:p w14:paraId="26F7D119" w14:textId="77777777" w:rsidR="00A91468" w:rsidRPr="00C17C80" w:rsidRDefault="00A91468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30BBC1D" w14:textId="5F9DCC84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Первый проректор                           </w:t>
      </w:r>
      <w:r w:rsidR="008123AF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123AF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A914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 w:rsidRPr="00C17C80">
        <w:rPr>
          <w:rFonts w:ascii="Times New Roman" w:hAnsi="Times New Roman"/>
          <w:bCs/>
          <w:sz w:val="28"/>
          <w:szCs w:val="28"/>
          <w:lang w:val="ru-RU"/>
        </w:rPr>
        <w:t>Омирбаев</w:t>
      </w:r>
      <w:proofErr w:type="spellEnd"/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С.М.</w:t>
      </w:r>
    </w:p>
    <w:p w14:paraId="243CA39E" w14:textId="0A98E918" w:rsidR="00E12766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273306B3" w14:textId="77777777" w:rsidR="00A91468" w:rsidRPr="00C17C80" w:rsidRDefault="00A91468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724D6497" w14:textId="77777777" w:rsidR="00DC6973" w:rsidRPr="00C17C80" w:rsidRDefault="00DC6973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1E18FC54" w14:textId="77777777" w:rsidR="00DC6973" w:rsidRPr="00C17C80" w:rsidRDefault="00DC6973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стратегии </w:t>
      </w:r>
    </w:p>
    <w:p w14:paraId="3F94E594" w14:textId="6F4E3284" w:rsidR="00DC6973" w:rsidRPr="00C17C80" w:rsidRDefault="00DC6973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и корпоративного управления                                </w:t>
      </w:r>
      <w:r w:rsidR="008123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</w:t>
      </w:r>
      <w:proofErr w:type="spellStart"/>
      <w:r w:rsidR="00A91468">
        <w:rPr>
          <w:rFonts w:ascii="Times New Roman" w:hAnsi="Times New Roman"/>
          <w:bCs/>
          <w:sz w:val="28"/>
          <w:szCs w:val="28"/>
          <w:lang w:val="ru-RU"/>
        </w:rPr>
        <w:t>Файзуллин</w:t>
      </w:r>
      <w:proofErr w:type="spellEnd"/>
      <w:r w:rsidR="00A91468">
        <w:rPr>
          <w:rFonts w:ascii="Times New Roman" w:hAnsi="Times New Roman"/>
          <w:bCs/>
          <w:sz w:val="28"/>
          <w:szCs w:val="28"/>
          <w:lang w:val="ru-RU"/>
        </w:rPr>
        <w:t xml:space="preserve"> А.Р.</w:t>
      </w:r>
    </w:p>
    <w:p w14:paraId="5B65208F" w14:textId="53012A63" w:rsidR="00DC6973" w:rsidRDefault="00DC6973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6EC408F4" w14:textId="77777777" w:rsidR="00A91468" w:rsidRPr="00C17C80" w:rsidRDefault="00A91468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29F35862" w14:textId="4E38280C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77926C62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правового обеспечения </w:t>
      </w:r>
    </w:p>
    <w:p w14:paraId="38D82DE7" w14:textId="13B7DFB4" w:rsidR="00250338" w:rsidRPr="00663FD7" w:rsidRDefault="00E12766" w:rsidP="00663FD7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и управления персоналом                                                   </w:t>
      </w:r>
      <w:r w:rsidR="00A91468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proofErr w:type="spellStart"/>
      <w:r w:rsidR="00EA429D">
        <w:rPr>
          <w:rFonts w:ascii="Times New Roman" w:hAnsi="Times New Roman"/>
          <w:bCs/>
          <w:sz w:val="28"/>
          <w:szCs w:val="28"/>
          <w:lang w:val="ru-RU"/>
        </w:rPr>
        <w:t>Калыков</w:t>
      </w:r>
      <w:proofErr w:type="spellEnd"/>
      <w:r w:rsidR="00EA429D">
        <w:rPr>
          <w:rFonts w:ascii="Times New Roman" w:hAnsi="Times New Roman"/>
          <w:bCs/>
          <w:sz w:val="28"/>
          <w:szCs w:val="28"/>
          <w:lang w:val="ru-RU"/>
        </w:rPr>
        <w:t xml:space="preserve"> А.</w:t>
      </w:r>
      <w:r w:rsidR="00D021F4">
        <w:rPr>
          <w:rFonts w:ascii="Times New Roman" w:hAnsi="Times New Roman"/>
          <w:bCs/>
          <w:sz w:val="28"/>
          <w:szCs w:val="28"/>
          <w:lang w:val="ru-RU"/>
        </w:rPr>
        <w:t>К.</w:t>
      </w:r>
    </w:p>
    <w:p w14:paraId="08112881" w14:textId="77777777" w:rsidR="00EA429D" w:rsidRDefault="00EA429D" w:rsidP="00EA429D">
      <w:pPr>
        <w:ind w:firstLine="0"/>
        <w:rPr>
          <w:b/>
          <w:sz w:val="28"/>
          <w:szCs w:val="28"/>
        </w:rPr>
      </w:pPr>
    </w:p>
    <w:p w14:paraId="162C3173" w14:textId="38C140AD" w:rsidR="00A151C2" w:rsidRPr="005B56EE" w:rsidRDefault="00A151C2" w:rsidP="00A151C2">
      <w:pPr>
        <w:ind w:firstLine="720"/>
        <w:jc w:val="center"/>
        <w:rPr>
          <w:b/>
          <w:sz w:val="28"/>
          <w:szCs w:val="28"/>
        </w:rPr>
      </w:pPr>
      <w:r w:rsidRPr="005B56EE">
        <w:rPr>
          <w:b/>
          <w:sz w:val="28"/>
          <w:szCs w:val="28"/>
        </w:rPr>
        <w:t>ЛИСТ ОЗНАКОМЛЕНИЯ</w:t>
      </w:r>
    </w:p>
    <w:p w14:paraId="6DFDED38" w14:textId="77777777" w:rsidR="001B47ED" w:rsidRDefault="00A151C2" w:rsidP="00DC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B626C">
        <w:rPr>
          <w:b/>
          <w:sz w:val="28"/>
          <w:szCs w:val="28"/>
        </w:rPr>
        <w:t xml:space="preserve"> Должностной инструкци</w:t>
      </w:r>
      <w:r>
        <w:rPr>
          <w:b/>
          <w:sz w:val="28"/>
          <w:szCs w:val="28"/>
        </w:rPr>
        <w:t>ей</w:t>
      </w:r>
      <w:r w:rsidRPr="000B626C">
        <w:rPr>
          <w:b/>
          <w:sz w:val="28"/>
          <w:szCs w:val="28"/>
        </w:rPr>
        <w:t xml:space="preserve"> </w:t>
      </w:r>
    </w:p>
    <w:p w14:paraId="5DED1BD3" w14:textId="441DF8B7" w:rsidR="00DC6973" w:rsidRPr="00704E8E" w:rsidRDefault="001B47ED" w:rsidP="00DC6973">
      <w:pPr>
        <w:jc w:val="center"/>
        <w:rPr>
          <w:b/>
          <w:bCs/>
          <w:sz w:val="27"/>
          <w:szCs w:val="27"/>
          <w:lang w:val="kk-KZ"/>
        </w:rPr>
      </w:pPr>
      <w:r w:rsidRPr="001B47ED">
        <w:rPr>
          <w:b/>
          <w:bCs/>
          <w:sz w:val="28"/>
          <w:szCs w:val="28"/>
          <w:lang w:val="kk-KZ"/>
        </w:rPr>
        <w:t>инженера</w:t>
      </w:r>
      <w:r w:rsidR="00EA429D">
        <w:rPr>
          <w:b/>
          <w:bCs/>
          <w:sz w:val="28"/>
          <w:szCs w:val="28"/>
          <w:lang w:val="kk-KZ"/>
        </w:rPr>
        <w:t>-сметчика</w:t>
      </w:r>
      <w:r w:rsidRPr="001B47ED">
        <w:rPr>
          <w:b/>
          <w:bCs/>
          <w:sz w:val="28"/>
          <w:szCs w:val="28"/>
          <w:lang w:val="kk-KZ"/>
        </w:rPr>
        <w:t xml:space="preserve"> </w:t>
      </w:r>
      <w:r w:rsidR="00DC6973" w:rsidRPr="00DC6973">
        <w:rPr>
          <w:b/>
          <w:sz w:val="28"/>
          <w:szCs w:val="28"/>
        </w:rPr>
        <w:t>Департамента по хозяйственной работе</w:t>
      </w:r>
    </w:p>
    <w:p w14:paraId="7D6FA55E" w14:textId="0CE288F2" w:rsidR="00A151C2" w:rsidRPr="000B626C" w:rsidRDefault="00A151C2" w:rsidP="00A151C2">
      <w:pPr>
        <w:jc w:val="center"/>
        <w:rPr>
          <w:b/>
          <w:sz w:val="28"/>
          <w:szCs w:val="28"/>
        </w:rPr>
      </w:pPr>
      <w:r w:rsidRPr="000B626C">
        <w:rPr>
          <w:b/>
          <w:sz w:val="28"/>
          <w:szCs w:val="28"/>
        </w:rPr>
        <w:t>ТОО «</w:t>
      </w:r>
      <w:proofErr w:type="spellStart"/>
      <w:r w:rsidRPr="000B626C">
        <w:rPr>
          <w:b/>
          <w:sz w:val="28"/>
          <w:szCs w:val="28"/>
        </w:rPr>
        <w:t>Astana</w:t>
      </w:r>
      <w:proofErr w:type="spellEnd"/>
      <w:r w:rsidRPr="000B626C">
        <w:rPr>
          <w:b/>
          <w:sz w:val="28"/>
          <w:szCs w:val="28"/>
        </w:rPr>
        <w:t xml:space="preserve"> IT </w:t>
      </w:r>
      <w:proofErr w:type="spellStart"/>
      <w:r w:rsidRPr="000B626C">
        <w:rPr>
          <w:b/>
          <w:sz w:val="28"/>
          <w:szCs w:val="28"/>
        </w:rPr>
        <w:t>University</w:t>
      </w:r>
      <w:proofErr w:type="spellEnd"/>
      <w:r w:rsidRPr="000B626C">
        <w:rPr>
          <w:b/>
          <w:sz w:val="28"/>
          <w:szCs w:val="28"/>
        </w:rPr>
        <w:t>»</w:t>
      </w:r>
    </w:p>
    <w:p w14:paraId="3F281570" w14:textId="77777777" w:rsidR="00A151C2" w:rsidRPr="000B626C" w:rsidRDefault="00A151C2" w:rsidP="00A151C2">
      <w:pPr>
        <w:pStyle w:val="a7"/>
        <w:ind w:firstLine="0"/>
        <w:jc w:val="center"/>
        <w:rPr>
          <w:b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103"/>
        <w:gridCol w:w="2515"/>
        <w:gridCol w:w="2187"/>
      </w:tblGrid>
      <w:tr w:rsidR="00A151C2" w:rsidRPr="000B626C" w14:paraId="2243A90A" w14:textId="77777777" w:rsidTr="003D3FC4">
        <w:trPr>
          <w:trHeight w:val="481"/>
        </w:trPr>
        <w:tc>
          <w:tcPr>
            <w:tcW w:w="880" w:type="dxa"/>
            <w:vAlign w:val="center"/>
          </w:tcPr>
          <w:p w14:paraId="7FCB4120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п/н</w:t>
            </w:r>
          </w:p>
        </w:tc>
        <w:tc>
          <w:tcPr>
            <w:tcW w:w="4103" w:type="dxa"/>
            <w:vAlign w:val="center"/>
          </w:tcPr>
          <w:p w14:paraId="338E67DB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Фамилия, инициалы работника</w:t>
            </w:r>
          </w:p>
        </w:tc>
        <w:tc>
          <w:tcPr>
            <w:tcW w:w="2515" w:type="dxa"/>
            <w:vAlign w:val="center"/>
          </w:tcPr>
          <w:p w14:paraId="79330084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Дата ознакомления</w:t>
            </w:r>
          </w:p>
        </w:tc>
        <w:tc>
          <w:tcPr>
            <w:tcW w:w="2187" w:type="dxa"/>
            <w:vAlign w:val="center"/>
          </w:tcPr>
          <w:p w14:paraId="34A7BE7E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Подпись</w:t>
            </w:r>
          </w:p>
        </w:tc>
      </w:tr>
      <w:tr w:rsidR="00A151C2" w:rsidRPr="000B626C" w14:paraId="0AF5C60B" w14:textId="77777777" w:rsidTr="003D3FC4">
        <w:trPr>
          <w:trHeight w:val="516"/>
        </w:trPr>
        <w:tc>
          <w:tcPr>
            <w:tcW w:w="880" w:type="dxa"/>
          </w:tcPr>
          <w:p w14:paraId="18B8A02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DE3CE0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2762E92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89799D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1A3B138" w14:textId="77777777" w:rsidTr="003D3FC4">
        <w:trPr>
          <w:trHeight w:val="516"/>
        </w:trPr>
        <w:tc>
          <w:tcPr>
            <w:tcW w:w="880" w:type="dxa"/>
          </w:tcPr>
          <w:p w14:paraId="11BB4DE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9A8F38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192927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F0A1A6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1130D7B" w14:textId="77777777" w:rsidTr="003D3FC4">
        <w:trPr>
          <w:trHeight w:val="516"/>
        </w:trPr>
        <w:tc>
          <w:tcPr>
            <w:tcW w:w="880" w:type="dxa"/>
          </w:tcPr>
          <w:p w14:paraId="6FD275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804E05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E1F78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4869E21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8AB41F5" w14:textId="77777777" w:rsidTr="003D3FC4">
        <w:trPr>
          <w:trHeight w:val="516"/>
        </w:trPr>
        <w:tc>
          <w:tcPr>
            <w:tcW w:w="880" w:type="dxa"/>
          </w:tcPr>
          <w:p w14:paraId="72F8F6F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426F59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75A85A9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A7A67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765167" w14:textId="77777777" w:rsidTr="003D3FC4">
        <w:trPr>
          <w:trHeight w:val="516"/>
        </w:trPr>
        <w:tc>
          <w:tcPr>
            <w:tcW w:w="880" w:type="dxa"/>
          </w:tcPr>
          <w:p w14:paraId="5D0E3C7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632101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9F6BE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03FACC2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CB18371" w14:textId="77777777" w:rsidTr="003D3FC4">
        <w:trPr>
          <w:trHeight w:val="516"/>
        </w:trPr>
        <w:tc>
          <w:tcPr>
            <w:tcW w:w="880" w:type="dxa"/>
          </w:tcPr>
          <w:p w14:paraId="211DAB7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A47E64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359D07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79E3D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11231EDA" w14:textId="77777777" w:rsidTr="003D3FC4">
        <w:trPr>
          <w:trHeight w:val="541"/>
        </w:trPr>
        <w:tc>
          <w:tcPr>
            <w:tcW w:w="880" w:type="dxa"/>
          </w:tcPr>
          <w:p w14:paraId="410C859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86D5E9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6D2F9A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BFA4D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D7FF59A" w14:textId="77777777" w:rsidTr="003D3FC4">
        <w:trPr>
          <w:trHeight w:val="516"/>
        </w:trPr>
        <w:tc>
          <w:tcPr>
            <w:tcW w:w="880" w:type="dxa"/>
          </w:tcPr>
          <w:p w14:paraId="0B634FC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BF7B90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981ABBD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EA6510C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0174C6F6" w14:textId="77777777" w:rsidTr="003D3FC4">
        <w:trPr>
          <w:trHeight w:val="516"/>
        </w:trPr>
        <w:tc>
          <w:tcPr>
            <w:tcW w:w="880" w:type="dxa"/>
          </w:tcPr>
          <w:p w14:paraId="70FDF04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8F7E41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8F6B3A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B56F15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A9102A6" w14:textId="77777777" w:rsidTr="003D3FC4">
        <w:trPr>
          <w:trHeight w:val="516"/>
        </w:trPr>
        <w:tc>
          <w:tcPr>
            <w:tcW w:w="880" w:type="dxa"/>
          </w:tcPr>
          <w:p w14:paraId="78017B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6BF33B9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D41489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7C8AF97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6A3828F7" w14:textId="77777777" w:rsidTr="003D3FC4">
        <w:trPr>
          <w:trHeight w:val="516"/>
        </w:trPr>
        <w:tc>
          <w:tcPr>
            <w:tcW w:w="880" w:type="dxa"/>
          </w:tcPr>
          <w:p w14:paraId="281F91F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E2F8DB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15C8F4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6F182E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0DBCDC1" w14:textId="77777777" w:rsidTr="003D3FC4">
        <w:trPr>
          <w:trHeight w:val="516"/>
        </w:trPr>
        <w:tc>
          <w:tcPr>
            <w:tcW w:w="880" w:type="dxa"/>
          </w:tcPr>
          <w:p w14:paraId="0788836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B25703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64FB6F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B2BF82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4848241" w14:textId="77777777" w:rsidTr="003D3FC4">
        <w:trPr>
          <w:trHeight w:val="516"/>
        </w:trPr>
        <w:tc>
          <w:tcPr>
            <w:tcW w:w="880" w:type="dxa"/>
          </w:tcPr>
          <w:p w14:paraId="2B7139E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31C850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CD767C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EB518C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26B0DF" w14:textId="77777777" w:rsidTr="003D3FC4">
        <w:trPr>
          <w:trHeight w:val="516"/>
        </w:trPr>
        <w:tc>
          <w:tcPr>
            <w:tcW w:w="880" w:type="dxa"/>
          </w:tcPr>
          <w:p w14:paraId="0A85CA0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49A48D9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8D9B1C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285EE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40A1C11B" w14:textId="77777777" w:rsidR="00F03195" w:rsidRPr="00BA3074" w:rsidRDefault="00F03195" w:rsidP="00E45AEE">
      <w:pPr>
        <w:jc w:val="right"/>
        <w:rPr>
          <w:rFonts w:cs="Times New Roman"/>
          <w:b/>
          <w:szCs w:val="24"/>
        </w:rPr>
      </w:pPr>
    </w:p>
    <w:sectPr w:rsidR="00F03195" w:rsidRPr="00BA3074" w:rsidSect="00795DDF">
      <w:footerReference w:type="default" r:id="rId8"/>
      <w:pgSz w:w="11906" w:h="16838"/>
      <w:pgMar w:top="851" w:right="850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3CCD" w14:textId="77777777" w:rsidR="00C9599E" w:rsidRDefault="00C9599E" w:rsidP="00E139D9">
      <w:r>
        <w:separator/>
      </w:r>
    </w:p>
  </w:endnote>
  <w:endnote w:type="continuationSeparator" w:id="0">
    <w:p w14:paraId="7BB71900" w14:textId="77777777" w:rsidR="00C9599E" w:rsidRDefault="00C9599E" w:rsidP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550393"/>
      <w:docPartObj>
        <w:docPartGallery w:val="Page Numbers (Bottom of Page)"/>
        <w:docPartUnique/>
      </w:docPartObj>
    </w:sdtPr>
    <w:sdtEndPr/>
    <w:sdtContent>
      <w:p w14:paraId="360FD73F" w14:textId="1A497764" w:rsidR="00E139D9" w:rsidRDefault="00E13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A8">
          <w:rPr>
            <w:noProof/>
          </w:rPr>
          <w:t>7</w:t>
        </w:r>
        <w:r>
          <w:fldChar w:fldCharType="end"/>
        </w:r>
      </w:p>
    </w:sdtContent>
  </w:sdt>
  <w:p w14:paraId="73E1FB2C" w14:textId="77777777" w:rsidR="00E139D9" w:rsidRDefault="00E13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914" w14:textId="77777777" w:rsidR="00C9599E" w:rsidRDefault="00C9599E" w:rsidP="00E139D9">
      <w:r>
        <w:separator/>
      </w:r>
    </w:p>
  </w:footnote>
  <w:footnote w:type="continuationSeparator" w:id="0">
    <w:p w14:paraId="09BA0D5F" w14:textId="77777777" w:rsidR="00C9599E" w:rsidRDefault="00C9599E" w:rsidP="00E1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1F36CD8"/>
    <w:multiLevelType w:val="hybridMultilevel"/>
    <w:tmpl w:val="872AEBAA"/>
    <w:lvl w:ilvl="0" w:tplc="6FBCE6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77"/>
    <w:multiLevelType w:val="multilevel"/>
    <w:tmpl w:val="0938E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630367"/>
    <w:multiLevelType w:val="hybridMultilevel"/>
    <w:tmpl w:val="9788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D3E24"/>
    <w:multiLevelType w:val="hybridMultilevel"/>
    <w:tmpl w:val="AA504934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B1BE76A2">
      <w:start w:val="1"/>
      <w:numFmt w:val="decimal"/>
      <w:lvlText w:val="%2.%2"/>
      <w:lvlJc w:val="left"/>
      <w:pPr>
        <w:tabs>
          <w:tab w:val="num" w:pos="2836"/>
        </w:tabs>
        <w:ind w:left="3290" w:hanging="454"/>
      </w:pPr>
      <w:rPr>
        <w:rFonts w:ascii="Times New Roman" w:eastAsia="Times New Roman" w:hAnsi="Times New Roman" w:cs="Times New Roman" w:hint="default"/>
        <w:lang w:val="en-US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BB966D6"/>
    <w:multiLevelType w:val="multilevel"/>
    <w:tmpl w:val="FD08A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sz w:val="24"/>
      </w:rPr>
    </w:lvl>
  </w:abstractNum>
  <w:abstractNum w:abstractNumId="9" w15:restartNumberingAfterBreak="0">
    <w:nsid w:val="17F707A2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8AD54C1"/>
    <w:multiLevelType w:val="hybridMultilevel"/>
    <w:tmpl w:val="BA88A58A"/>
    <w:lvl w:ilvl="0" w:tplc="459849A8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6789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884616"/>
    <w:multiLevelType w:val="hybridMultilevel"/>
    <w:tmpl w:val="4FE8E798"/>
    <w:lvl w:ilvl="0" w:tplc="FB9E9E32">
      <w:start w:val="19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6A1427"/>
    <w:multiLevelType w:val="multilevel"/>
    <w:tmpl w:val="2A5A23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C62677F"/>
    <w:multiLevelType w:val="hybridMultilevel"/>
    <w:tmpl w:val="6D24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5176"/>
    <w:multiLevelType w:val="hybridMultilevel"/>
    <w:tmpl w:val="B026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1699D"/>
    <w:multiLevelType w:val="hybridMultilevel"/>
    <w:tmpl w:val="A82C536E"/>
    <w:lvl w:ilvl="0" w:tplc="17E2B88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B7B0C78"/>
    <w:multiLevelType w:val="hybridMultilevel"/>
    <w:tmpl w:val="5FB88CBC"/>
    <w:lvl w:ilvl="0" w:tplc="34AAE7D4">
      <w:start w:val="1"/>
      <w:numFmt w:val="decimal"/>
      <w:lvlText w:val="%1)"/>
      <w:lvlJc w:val="left"/>
      <w:pPr>
        <w:ind w:left="100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C12622"/>
    <w:multiLevelType w:val="hybridMultilevel"/>
    <w:tmpl w:val="BC9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237DF"/>
    <w:multiLevelType w:val="multilevel"/>
    <w:tmpl w:val="47C60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C1717A"/>
    <w:multiLevelType w:val="multilevel"/>
    <w:tmpl w:val="8E16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3)"/>
      <w:lvlJc w:val="left"/>
      <w:pPr>
        <w:ind w:left="2989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1.5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sz w:val="28"/>
      </w:rPr>
    </w:lvl>
  </w:abstractNum>
  <w:abstractNum w:abstractNumId="22" w15:restartNumberingAfterBreak="0">
    <w:nsid w:val="4BBB76DD"/>
    <w:multiLevelType w:val="hybridMultilevel"/>
    <w:tmpl w:val="0A5CC120"/>
    <w:lvl w:ilvl="0" w:tplc="F5964432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315BA9"/>
    <w:multiLevelType w:val="multilevel"/>
    <w:tmpl w:val="6C50A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24" w15:restartNumberingAfterBreak="0">
    <w:nsid w:val="509C47FD"/>
    <w:multiLevelType w:val="hybridMultilevel"/>
    <w:tmpl w:val="CC903414"/>
    <w:lvl w:ilvl="0" w:tplc="F210E37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70D8C"/>
    <w:multiLevelType w:val="hybridMultilevel"/>
    <w:tmpl w:val="348407EA"/>
    <w:lvl w:ilvl="0" w:tplc="D6F61AC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BF5046"/>
    <w:multiLevelType w:val="hybridMultilevel"/>
    <w:tmpl w:val="BCAA52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CA5CC1"/>
    <w:multiLevelType w:val="hybridMultilevel"/>
    <w:tmpl w:val="039262CA"/>
    <w:lvl w:ilvl="0" w:tplc="BF220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FA11FA"/>
    <w:multiLevelType w:val="hybridMultilevel"/>
    <w:tmpl w:val="0A1AD106"/>
    <w:lvl w:ilvl="0" w:tplc="734A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FB9760B"/>
    <w:multiLevelType w:val="hybridMultilevel"/>
    <w:tmpl w:val="FBE4F3BC"/>
    <w:lvl w:ilvl="0" w:tplc="13923B50">
      <w:start w:val="1"/>
      <w:numFmt w:val="decimal"/>
      <w:lvlText w:val="%1)"/>
      <w:lvlJc w:val="left"/>
      <w:pPr>
        <w:ind w:left="128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61D5"/>
    <w:multiLevelType w:val="hybridMultilevel"/>
    <w:tmpl w:val="DE50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01FA"/>
    <w:multiLevelType w:val="hybridMultilevel"/>
    <w:tmpl w:val="6094ABBC"/>
    <w:lvl w:ilvl="0" w:tplc="7A7665A2">
      <w:start w:val="1"/>
      <w:numFmt w:val="decimal"/>
      <w:suff w:val="space"/>
      <w:lvlText w:val="%1)"/>
      <w:lvlJc w:val="left"/>
      <w:pPr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150C6B"/>
    <w:multiLevelType w:val="multilevel"/>
    <w:tmpl w:val="64D01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kk-KZ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665F0A"/>
    <w:multiLevelType w:val="multilevel"/>
    <w:tmpl w:val="6C3828B4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6" w15:restartNumberingAfterBreak="0">
    <w:nsid w:val="778865D3"/>
    <w:multiLevelType w:val="hybridMultilevel"/>
    <w:tmpl w:val="F6049A88"/>
    <w:lvl w:ilvl="0" w:tplc="AFB4127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5C3827"/>
    <w:multiLevelType w:val="hybridMultilevel"/>
    <w:tmpl w:val="D0C0F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4"/>
  </w:num>
  <w:num w:numId="8">
    <w:abstractNumId w:val="1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26"/>
  </w:num>
  <w:num w:numId="14">
    <w:abstractNumId w:val="9"/>
  </w:num>
  <w:num w:numId="15">
    <w:abstractNumId w:val="38"/>
  </w:num>
  <w:num w:numId="16">
    <w:abstractNumId w:val="1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1"/>
  </w:num>
  <w:num w:numId="21">
    <w:abstractNumId w:val="28"/>
  </w:num>
  <w:num w:numId="22">
    <w:abstractNumId w:val="18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31"/>
  </w:num>
  <w:num w:numId="28">
    <w:abstractNumId w:val="16"/>
  </w:num>
  <w:num w:numId="29">
    <w:abstractNumId w:val="4"/>
  </w:num>
  <w:num w:numId="30">
    <w:abstractNumId w:val="6"/>
  </w:num>
  <w:num w:numId="31">
    <w:abstractNumId w:val="36"/>
  </w:num>
  <w:num w:numId="32">
    <w:abstractNumId w:val="2"/>
  </w:num>
  <w:num w:numId="33">
    <w:abstractNumId w:val="27"/>
  </w:num>
  <w:num w:numId="34">
    <w:abstractNumId w:val="23"/>
  </w:num>
  <w:num w:numId="35">
    <w:abstractNumId w:val="12"/>
  </w:num>
  <w:num w:numId="36">
    <w:abstractNumId w:val="35"/>
  </w:num>
  <w:num w:numId="37">
    <w:abstractNumId w:val="22"/>
  </w:num>
  <w:num w:numId="38">
    <w:abstractNumId w:val="14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5"/>
    <w:rsid w:val="00007316"/>
    <w:rsid w:val="0002314B"/>
    <w:rsid w:val="0003320B"/>
    <w:rsid w:val="000350D3"/>
    <w:rsid w:val="0003561F"/>
    <w:rsid w:val="00041DEC"/>
    <w:rsid w:val="00045319"/>
    <w:rsid w:val="00050286"/>
    <w:rsid w:val="00076C8A"/>
    <w:rsid w:val="00081D5B"/>
    <w:rsid w:val="000931FE"/>
    <w:rsid w:val="00093FE1"/>
    <w:rsid w:val="000A1158"/>
    <w:rsid w:val="000A33E9"/>
    <w:rsid w:val="000B2640"/>
    <w:rsid w:val="000F4629"/>
    <w:rsid w:val="00100387"/>
    <w:rsid w:val="0011646B"/>
    <w:rsid w:val="00121ED5"/>
    <w:rsid w:val="0014615F"/>
    <w:rsid w:val="0014742F"/>
    <w:rsid w:val="00164C70"/>
    <w:rsid w:val="00165969"/>
    <w:rsid w:val="00171AF0"/>
    <w:rsid w:val="001A1573"/>
    <w:rsid w:val="001A25A2"/>
    <w:rsid w:val="001B47ED"/>
    <w:rsid w:val="001B57C6"/>
    <w:rsid w:val="001D404C"/>
    <w:rsid w:val="001F29D7"/>
    <w:rsid w:val="001F3B3D"/>
    <w:rsid w:val="00221D80"/>
    <w:rsid w:val="00223692"/>
    <w:rsid w:val="0022735F"/>
    <w:rsid w:val="00237693"/>
    <w:rsid w:val="00240A16"/>
    <w:rsid w:val="00247E6A"/>
    <w:rsid w:val="00250338"/>
    <w:rsid w:val="002516FD"/>
    <w:rsid w:val="00253838"/>
    <w:rsid w:val="00262173"/>
    <w:rsid w:val="0028771E"/>
    <w:rsid w:val="002B63BF"/>
    <w:rsid w:val="002E1008"/>
    <w:rsid w:val="002E4931"/>
    <w:rsid w:val="002E5DEB"/>
    <w:rsid w:val="002F41B5"/>
    <w:rsid w:val="003003F9"/>
    <w:rsid w:val="00304180"/>
    <w:rsid w:val="00307FB0"/>
    <w:rsid w:val="00316E43"/>
    <w:rsid w:val="00322FA2"/>
    <w:rsid w:val="00324CB2"/>
    <w:rsid w:val="003406F6"/>
    <w:rsid w:val="0037375A"/>
    <w:rsid w:val="003761CD"/>
    <w:rsid w:val="00377C7B"/>
    <w:rsid w:val="003A2966"/>
    <w:rsid w:val="003D10A4"/>
    <w:rsid w:val="003D3FC4"/>
    <w:rsid w:val="0040587E"/>
    <w:rsid w:val="00415064"/>
    <w:rsid w:val="004229AA"/>
    <w:rsid w:val="00433251"/>
    <w:rsid w:val="0046349C"/>
    <w:rsid w:val="00476BB6"/>
    <w:rsid w:val="00484EBE"/>
    <w:rsid w:val="004A0E21"/>
    <w:rsid w:val="004A3EB7"/>
    <w:rsid w:val="004A4AFB"/>
    <w:rsid w:val="004B5FA3"/>
    <w:rsid w:val="004B6652"/>
    <w:rsid w:val="004C7D80"/>
    <w:rsid w:val="004D01A0"/>
    <w:rsid w:val="004F49F7"/>
    <w:rsid w:val="00526DD8"/>
    <w:rsid w:val="0053533B"/>
    <w:rsid w:val="00537E13"/>
    <w:rsid w:val="005712F3"/>
    <w:rsid w:val="0057342B"/>
    <w:rsid w:val="00582460"/>
    <w:rsid w:val="00586DE8"/>
    <w:rsid w:val="005A27DC"/>
    <w:rsid w:val="005B5183"/>
    <w:rsid w:val="005B5847"/>
    <w:rsid w:val="005B7115"/>
    <w:rsid w:val="005C1557"/>
    <w:rsid w:val="005D44F7"/>
    <w:rsid w:val="005E1815"/>
    <w:rsid w:val="005F0402"/>
    <w:rsid w:val="00601F9C"/>
    <w:rsid w:val="006025E4"/>
    <w:rsid w:val="00604EDD"/>
    <w:rsid w:val="00606E70"/>
    <w:rsid w:val="00610B87"/>
    <w:rsid w:val="006141D5"/>
    <w:rsid w:val="00623E46"/>
    <w:rsid w:val="00624E58"/>
    <w:rsid w:val="006527E5"/>
    <w:rsid w:val="006564A5"/>
    <w:rsid w:val="00663FD7"/>
    <w:rsid w:val="00680E76"/>
    <w:rsid w:val="00685946"/>
    <w:rsid w:val="00687544"/>
    <w:rsid w:val="0069306E"/>
    <w:rsid w:val="006C4105"/>
    <w:rsid w:val="006E2D5F"/>
    <w:rsid w:val="006F2B0D"/>
    <w:rsid w:val="006F7E9D"/>
    <w:rsid w:val="0070063D"/>
    <w:rsid w:val="00704787"/>
    <w:rsid w:val="00704E8E"/>
    <w:rsid w:val="0070510A"/>
    <w:rsid w:val="00713097"/>
    <w:rsid w:val="007567A5"/>
    <w:rsid w:val="00756C2F"/>
    <w:rsid w:val="00772048"/>
    <w:rsid w:val="00772642"/>
    <w:rsid w:val="00782F64"/>
    <w:rsid w:val="00795DDF"/>
    <w:rsid w:val="007A58F9"/>
    <w:rsid w:val="007A7FE2"/>
    <w:rsid w:val="007B485F"/>
    <w:rsid w:val="007C103F"/>
    <w:rsid w:val="00807FCE"/>
    <w:rsid w:val="008123AF"/>
    <w:rsid w:val="00823AA0"/>
    <w:rsid w:val="0083412A"/>
    <w:rsid w:val="00836CAF"/>
    <w:rsid w:val="0084325F"/>
    <w:rsid w:val="00844EDC"/>
    <w:rsid w:val="008717E1"/>
    <w:rsid w:val="00876481"/>
    <w:rsid w:val="008A2D7C"/>
    <w:rsid w:val="008B7EF0"/>
    <w:rsid w:val="008C2A6C"/>
    <w:rsid w:val="008E2BED"/>
    <w:rsid w:val="008E7A21"/>
    <w:rsid w:val="008F6712"/>
    <w:rsid w:val="008F7217"/>
    <w:rsid w:val="00907A08"/>
    <w:rsid w:val="0091262C"/>
    <w:rsid w:val="00924138"/>
    <w:rsid w:val="00924D2F"/>
    <w:rsid w:val="00937791"/>
    <w:rsid w:val="009528BD"/>
    <w:rsid w:val="009545D3"/>
    <w:rsid w:val="0097027B"/>
    <w:rsid w:val="00983F8F"/>
    <w:rsid w:val="009A7C2B"/>
    <w:rsid w:val="009B787D"/>
    <w:rsid w:val="009D4825"/>
    <w:rsid w:val="00A0132D"/>
    <w:rsid w:val="00A10D70"/>
    <w:rsid w:val="00A11BA8"/>
    <w:rsid w:val="00A151C2"/>
    <w:rsid w:val="00A23D80"/>
    <w:rsid w:val="00A301E1"/>
    <w:rsid w:val="00A37513"/>
    <w:rsid w:val="00A46711"/>
    <w:rsid w:val="00A91468"/>
    <w:rsid w:val="00AA7495"/>
    <w:rsid w:val="00AD265F"/>
    <w:rsid w:val="00AD3DC2"/>
    <w:rsid w:val="00AF0DDB"/>
    <w:rsid w:val="00AF342C"/>
    <w:rsid w:val="00AF3ABF"/>
    <w:rsid w:val="00AF4D91"/>
    <w:rsid w:val="00AF6D80"/>
    <w:rsid w:val="00B0456D"/>
    <w:rsid w:val="00B12366"/>
    <w:rsid w:val="00B15420"/>
    <w:rsid w:val="00B16F21"/>
    <w:rsid w:val="00B34B38"/>
    <w:rsid w:val="00B34DA8"/>
    <w:rsid w:val="00B43B62"/>
    <w:rsid w:val="00B52ED2"/>
    <w:rsid w:val="00BA3074"/>
    <w:rsid w:val="00BA5D5A"/>
    <w:rsid w:val="00C12BB5"/>
    <w:rsid w:val="00C17C80"/>
    <w:rsid w:val="00C244AC"/>
    <w:rsid w:val="00C33029"/>
    <w:rsid w:val="00C512F3"/>
    <w:rsid w:val="00C55835"/>
    <w:rsid w:val="00C9599E"/>
    <w:rsid w:val="00CA3A45"/>
    <w:rsid w:val="00CE2F2B"/>
    <w:rsid w:val="00CE64CF"/>
    <w:rsid w:val="00CE7452"/>
    <w:rsid w:val="00CE798A"/>
    <w:rsid w:val="00CF1736"/>
    <w:rsid w:val="00CF1E36"/>
    <w:rsid w:val="00CF70AA"/>
    <w:rsid w:val="00CF713E"/>
    <w:rsid w:val="00D021F4"/>
    <w:rsid w:val="00D1410A"/>
    <w:rsid w:val="00D41388"/>
    <w:rsid w:val="00D87959"/>
    <w:rsid w:val="00DB45DA"/>
    <w:rsid w:val="00DC6973"/>
    <w:rsid w:val="00DC6B83"/>
    <w:rsid w:val="00DD180C"/>
    <w:rsid w:val="00DD47AD"/>
    <w:rsid w:val="00DE65C0"/>
    <w:rsid w:val="00DE7841"/>
    <w:rsid w:val="00E12766"/>
    <w:rsid w:val="00E139D9"/>
    <w:rsid w:val="00E214ED"/>
    <w:rsid w:val="00E354BB"/>
    <w:rsid w:val="00E404CD"/>
    <w:rsid w:val="00E45AEE"/>
    <w:rsid w:val="00E5415B"/>
    <w:rsid w:val="00E541E3"/>
    <w:rsid w:val="00E5579C"/>
    <w:rsid w:val="00E61414"/>
    <w:rsid w:val="00E66760"/>
    <w:rsid w:val="00E76AE8"/>
    <w:rsid w:val="00E80E24"/>
    <w:rsid w:val="00E93EC3"/>
    <w:rsid w:val="00EA3170"/>
    <w:rsid w:val="00EA429D"/>
    <w:rsid w:val="00EB1603"/>
    <w:rsid w:val="00EC28D0"/>
    <w:rsid w:val="00EE300B"/>
    <w:rsid w:val="00EF7CA7"/>
    <w:rsid w:val="00F014E0"/>
    <w:rsid w:val="00F03195"/>
    <w:rsid w:val="00F04F94"/>
    <w:rsid w:val="00F277DA"/>
    <w:rsid w:val="00F33DC4"/>
    <w:rsid w:val="00F40718"/>
    <w:rsid w:val="00F5374A"/>
    <w:rsid w:val="00F6106A"/>
    <w:rsid w:val="00F9705B"/>
    <w:rsid w:val="00FA2CE3"/>
    <w:rsid w:val="00FA7B29"/>
    <w:rsid w:val="00FC354F"/>
    <w:rsid w:val="00FD616D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/>
      <w:ind w:left="357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line="318" w:lineRule="exact"/>
      <w:ind w:firstLine="684"/>
    </w:pPr>
    <w:rPr>
      <w:rFonts w:eastAsia="Times New Roman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92"/>
    <w:rPr>
      <w:rFonts w:ascii="Segoe UI" w:hAnsi="Segoe UI" w:cs="Segoe UI"/>
      <w:sz w:val="18"/>
      <w:szCs w:val="18"/>
    </w:rPr>
  </w:style>
  <w:style w:type="paragraph" w:customStyle="1" w:styleId="Style77">
    <w:name w:val="Style77"/>
    <w:basedOn w:val="a"/>
    <w:uiPriority w:val="99"/>
    <w:rsid w:val="00EC28D0"/>
    <w:pPr>
      <w:widowControl w:val="0"/>
      <w:autoSpaceDE w:val="0"/>
      <w:autoSpaceDN w:val="0"/>
      <w:adjustRightInd w:val="0"/>
      <w:spacing w:line="331" w:lineRule="exact"/>
      <w:ind w:firstLine="59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A151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15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151C2"/>
    <w:pPr>
      <w:autoSpaceDE w:val="0"/>
      <w:autoSpaceDN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5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A2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93EC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link w:val="a9"/>
    <w:rsid w:val="00E93EC3"/>
    <w:pPr>
      <w:shd w:val="clear" w:color="auto" w:fill="FFFFFF"/>
      <w:spacing w:before="420" w:after="0" w:line="270" w:lineRule="exact"/>
      <w:ind w:hanging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_"/>
    <w:link w:val="11"/>
    <w:rsid w:val="00E93EC3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9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9D9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9D9"/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12766"/>
    <w:rPr>
      <w:i/>
      <w:iCs/>
    </w:rPr>
  </w:style>
  <w:style w:type="character" w:customStyle="1" w:styleId="s0">
    <w:name w:val="s0"/>
    <w:rsid w:val="001B47E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f">
    <w:name w:val="No Spacing"/>
    <w:uiPriority w:val="1"/>
    <w:qFormat/>
    <w:rsid w:val="00CF7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108B-5528-442B-A859-8388262D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Nurgul Iskalieva</cp:lastModifiedBy>
  <cp:revision>21</cp:revision>
  <cp:lastPrinted>2022-08-09T11:12:00Z</cp:lastPrinted>
  <dcterms:created xsi:type="dcterms:W3CDTF">2022-08-09T09:04:00Z</dcterms:created>
  <dcterms:modified xsi:type="dcterms:W3CDTF">2022-08-11T03:56:00Z</dcterms:modified>
</cp:coreProperties>
</file>