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24CB" w14:textId="77777777" w:rsidR="00E3263A" w:rsidRPr="00E94741" w:rsidRDefault="00E3263A" w:rsidP="00E3263A">
      <w:pPr>
        <w:spacing w:after="0"/>
        <w:ind w:left="5812" w:right="-1" w:firstLine="142"/>
        <w:jc w:val="both"/>
        <w:rPr>
          <w:rFonts w:ascii="Times New Roman" w:hAnsi="Times New Roman"/>
          <w:b/>
          <w:sz w:val="26"/>
          <w:szCs w:val="26"/>
        </w:rPr>
      </w:pPr>
      <w:bookmarkStart w:id="0" w:name="_Toc86819364"/>
      <w:bookmarkStart w:id="1" w:name="_Toc87321950"/>
      <w:r w:rsidRPr="00E94741">
        <w:rPr>
          <w:rFonts w:ascii="Times New Roman" w:hAnsi="Times New Roman"/>
          <w:b/>
          <w:sz w:val="26"/>
          <w:szCs w:val="26"/>
        </w:rPr>
        <w:t>Приложение № ____</w:t>
      </w:r>
    </w:p>
    <w:p w14:paraId="47666A12" w14:textId="77777777" w:rsidR="00E3263A" w:rsidRPr="00E94741" w:rsidRDefault="00E3263A" w:rsidP="00E3263A">
      <w:pPr>
        <w:spacing w:after="0"/>
        <w:ind w:left="5954" w:right="-1"/>
        <w:jc w:val="both"/>
        <w:rPr>
          <w:rFonts w:ascii="Times New Roman" w:hAnsi="Times New Roman"/>
          <w:bCs/>
          <w:sz w:val="26"/>
          <w:szCs w:val="26"/>
        </w:rPr>
      </w:pPr>
      <w:r w:rsidRPr="00E94741">
        <w:rPr>
          <w:rFonts w:ascii="Times New Roman" w:hAnsi="Times New Roman"/>
          <w:bCs/>
          <w:sz w:val="26"/>
          <w:szCs w:val="26"/>
        </w:rPr>
        <w:t xml:space="preserve">к приказу Ректора </w:t>
      </w:r>
    </w:p>
    <w:p w14:paraId="3F0004B6" w14:textId="77777777" w:rsidR="00E3263A" w:rsidRPr="00E94741" w:rsidRDefault="00E3263A" w:rsidP="00E3263A">
      <w:pPr>
        <w:spacing w:after="0"/>
        <w:ind w:left="5670" w:right="-1" w:firstLine="284"/>
        <w:jc w:val="both"/>
        <w:rPr>
          <w:rFonts w:ascii="Times New Roman" w:hAnsi="Times New Roman"/>
          <w:bCs/>
          <w:sz w:val="26"/>
          <w:szCs w:val="26"/>
        </w:rPr>
      </w:pPr>
      <w:r w:rsidRPr="00E94741">
        <w:rPr>
          <w:rFonts w:ascii="Times New Roman" w:hAnsi="Times New Roman"/>
          <w:bCs/>
          <w:sz w:val="26"/>
          <w:szCs w:val="26"/>
        </w:rPr>
        <w:t>ТОО «Astana IT University»</w:t>
      </w:r>
    </w:p>
    <w:p w14:paraId="4F655DAF" w14:textId="0EC6C727" w:rsidR="00F03195" w:rsidRPr="00E94741" w:rsidRDefault="00E3263A" w:rsidP="00E3263A">
      <w:pPr>
        <w:spacing w:after="0"/>
        <w:ind w:left="5954" w:right="-1"/>
        <w:jc w:val="both"/>
        <w:rPr>
          <w:rFonts w:ascii="Times New Roman" w:hAnsi="Times New Roman"/>
          <w:bCs/>
          <w:sz w:val="26"/>
          <w:szCs w:val="26"/>
        </w:rPr>
      </w:pPr>
      <w:r w:rsidRPr="00E94741">
        <w:rPr>
          <w:rFonts w:ascii="Times New Roman" w:hAnsi="Times New Roman"/>
          <w:bCs/>
          <w:sz w:val="26"/>
          <w:szCs w:val="26"/>
        </w:rPr>
        <w:t>«___» _____ 202</w:t>
      </w:r>
      <w:r w:rsidR="007B3BBA">
        <w:rPr>
          <w:rFonts w:ascii="Times New Roman" w:hAnsi="Times New Roman"/>
          <w:bCs/>
          <w:sz w:val="26"/>
          <w:szCs w:val="26"/>
        </w:rPr>
        <w:t>2</w:t>
      </w:r>
      <w:r w:rsidRPr="00E94741">
        <w:rPr>
          <w:rFonts w:ascii="Times New Roman" w:hAnsi="Times New Roman"/>
          <w:bCs/>
          <w:sz w:val="26"/>
          <w:szCs w:val="26"/>
        </w:rPr>
        <w:t xml:space="preserve"> года №___</w:t>
      </w:r>
    </w:p>
    <w:p w14:paraId="6EBE2B24" w14:textId="77777777" w:rsidR="00CD5768" w:rsidRPr="00D631D3" w:rsidRDefault="00CD5768" w:rsidP="00F031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EC7DCB6" w14:textId="0BE5175E" w:rsidR="00F03195" w:rsidRPr="00E94741" w:rsidRDefault="00F03195" w:rsidP="00F031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4741">
        <w:rPr>
          <w:rFonts w:ascii="Times New Roman" w:hAnsi="Times New Roman" w:cs="Times New Roman"/>
          <w:b/>
          <w:bCs/>
          <w:sz w:val="26"/>
          <w:szCs w:val="26"/>
        </w:rPr>
        <w:t>Должностная инструкция</w:t>
      </w:r>
      <w:r w:rsidRPr="00E94741">
        <w:rPr>
          <w:rFonts w:ascii="Times New Roman" w:hAnsi="Times New Roman"/>
          <w:b/>
          <w:sz w:val="26"/>
          <w:szCs w:val="26"/>
        </w:rPr>
        <w:t xml:space="preserve"> </w:t>
      </w:r>
    </w:p>
    <w:p w14:paraId="78C04A9A" w14:textId="3EFE92F4" w:rsidR="003C10BA" w:rsidRPr="00E94741" w:rsidRDefault="00D631D3" w:rsidP="003C1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менеджера</w:t>
      </w:r>
      <w:r w:rsidR="003C10BA" w:rsidRPr="00E94741">
        <w:rPr>
          <w:rFonts w:ascii="Times New Roman" w:hAnsi="Times New Roman" w:cs="Times New Roman"/>
          <w:b/>
          <w:bCs/>
          <w:sz w:val="26"/>
          <w:szCs w:val="26"/>
        </w:rPr>
        <w:t xml:space="preserve"> департамента международного сотрудничества </w:t>
      </w:r>
    </w:p>
    <w:p w14:paraId="31AAFFB9" w14:textId="77777777" w:rsidR="00BF7206" w:rsidRPr="00E94741" w:rsidRDefault="00BF7206" w:rsidP="00BF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94741">
        <w:rPr>
          <w:rFonts w:ascii="Times New Roman" w:hAnsi="Times New Roman" w:cs="Times New Roman"/>
          <w:b/>
          <w:bCs/>
          <w:sz w:val="26"/>
          <w:szCs w:val="26"/>
        </w:rPr>
        <w:t>ТОО</w:t>
      </w:r>
      <w:r w:rsidRPr="00E9474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«Astana IT University»</w:t>
      </w:r>
    </w:p>
    <w:p w14:paraId="17776B10" w14:textId="77777777" w:rsidR="00CD5768" w:rsidRPr="00E94741" w:rsidRDefault="00CD5768" w:rsidP="00F03195">
      <w:pPr>
        <w:pStyle w:val="Level1Indent"/>
        <w:spacing w:after="0"/>
        <w:ind w:left="851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24DC5A3A" w14:textId="13A637ED" w:rsidR="00F03195" w:rsidRDefault="00F03195" w:rsidP="00E94741">
      <w:pPr>
        <w:pStyle w:val="Level1Indent"/>
        <w:numPr>
          <w:ilvl w:val="2"/>
          <w:numId w:val="6"/>
        </w:numPr>
        <w:spacing w:after="0"/>
        <w:ind w:left="567" w:firstLine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94741">
        <w:rPr>
          <w:rFonts w:ascii="Times New Roman" w:hAnsi="Times New Roman"/>
          <w:b/>
          <w:bCs/>
          <w:sz w:val="26"/>
          <w:szCs w:val="26"/>
          <w:lang w:val="ru-RU"/>
        </w:rPr>
        <w:t>Общие</w:t>
      </w:r>
      <w:r w:rsidRPr="00E9474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E94741">
        <w:rPr>
          <w:rFonts w:ascii="Times New Roman" w:hAnsi="Times New Roman"/>
          <w:b/>
          <w:bCs/>
          <w:sz w:val="26"/>
          <w:szCs w:val="26"/>
          <w:lang w:val="ru-RU"/>
        </w:rPr>
        <w:t>положения</w:t>
      </w:r>
    </w:p>
    <w:p w14:paraId="72EF31DF" w14:textId="77777777" w:rsidR="00E94741" w:rsidRPr="006E49F6" w:rsidRDefault="00E94741" w:rsidP="00E94741">
      <w:pPr>
        <w:pStyle w:val="Level1Indent"/>
        <w:spacing w:after="0"/>
        <w:ind w:left="3474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347E187F" w14:textId="3206B343" w:rsidR="00F03195" w:rsidRPr="006E49F6" w:rsidRDefault="00F03195" w:rsidP="0063606F">
      <w:pPr>
        <w:pStyle w:val="a3"/>
        <w:numPr>
          <w:ilvl w:val="3"/>
          <w:numId w:val="6"/>
        </w:numPr>
        <w:tabs>
          <w:tab w:val="clear" w:pos="4014"/>
          <w:tab w:val="num" w:pos="0"/>
        </w:tabs>
        <w:ind w:left="0" w:firstLine="0"/>
        <w:jc w:val="both"/>
        <w:rPr>
          <w:bCs/>
          <w:sz w:val="26"/>
          <w:szCs w:val="26"/>
        </w:rPr>
      </w:pPr>
      <w:bookmarkStart w:id="2" w:name="_Toc86819365"/>
      <w:bookmarkStart w:id="3" w:name="_Toc87321951"/>
      <w:bookmarkStart w:id="4" w:name="_Toc118187519"/>
      <w:bookmarkStart w:id="5" w:name="_Toc118537166"/>
      <w:bookmarkStart w:id="6" w:name="_Toc118538651"/>
      <w:bookmarkStart w:id="7" w:name="_Toc118538793"/>
      <w:bookmarkStart w:id="8" w:name="_Toc118539057"/>
      <w:bookmarkStart w:id="9" w:name="_Toc172687764"/>
      <w:bookmarkEnd w:id="0"/>
      <w:bookmarkEnd w:id="1"/>
      <w:r w:rsidRPr="006E49F6">
        <w:rPr>
          <w:sz w:val="26"/>
          <w:szCs w:val="26"/>
        </w:rPr>
        <w:t xml:space="preserve">Настоящая должностная инструкция (далее-Инструкция) определяет квалификационные требования, должностные обязанности, права и ответственность наименование должности и структурного подразделения (далее- </w:t>
      </w:r>
      <w:r w:rsidR="00D631D3">
        <w:rPr>
          <w:sz w:val="26"/>
          <w:szCs w:val="26"/>
        </w:rPr>
        <w:t>менеджера</w:t>
      </w:r>
      <w:r w:rsidRPr="006E49F6">
        <w:rPr>
          <w:sz w:val="26"/>
          <w:szCs w:val="26"/>
        </w:rPr>
        <w:t xml:space="preserve"> Департамента) </w:t>
      </w:r>
      <w:r w:rsidRPr="006E49F6">
        <w:rPr>
          <w:bCs/>
          <w:sz w:val="26"/>
          <w:szCs w:val="26"/>
        </w:rPr>
        <w:t>ТОО «</w:t>
      </w:r>
      <w:r w:rsidRPr="006E49F6">
        <w:rPr>
          <w:bCs/>
          <w:sz w:val="26"/>
          <w:szCs w:val="26"/>
          <w:lang w:val="en-US"/>
        </w:rPr>
        <w:t>Astana</w:t>
      </w:r>
      <w:r w:rsidRPr="006E49F6">
        <w:rPr>
          <w:bCs/>
          <w:sz w:val="26"/>
          <w:szCs w:val="26"/>
        </w:rPr>
        <w:t xml:space="preserve"> </w:t>
      </w:r>
      <w:r w:rsidRPr="006E49F6">
        <w:rPr>
          <w:bCs/>
          <w:sz w:val="26"/>
          <w:szCs w:val="26"/>
          <w:lang w:val="en-US"/>
        </w:rPr>
        <w:t>IT</w:t>
      </w:r>
      <w:r w:rsidRPr="006E49F6">
        <w:rPr>
          <w:bCs/>
          <w:sz w:val="26"/>
          <w:szCs w:val="26"/>
        </w:rPr>
        <w:t xml:space="preserve"> </w:t>
      </w:r>
      <w:r w:rsidRPr="006E49F6">
        <w:rPr>
          <w:bCs/>
          <w:sz w:val="26"/>
          <w:szCs w:val="26"/>
          <w:lang w:val="en-US"/>
        </w:rPr>
        <w:t>University</w:t>
      </w:r>
      <w:r w:rsidRPr="006E49F6">
        <w:rPr>
          <w:bCs/>
          <w:sz w:val="26"/>
          <w:szCs w:val="26"/>
        </w:rPr>
        <w:t>» (далее</w:t>
      </w:r>
      <w:r w:rsidR="006E704F" w:rsidRPr="006E704F">
        <w:rPr>
          <w:bCs/>
          <w:sz w:val="26"/>
          <w:szCs w:val="26"/>
        </w:rPr>
        <w:t xml:space="preserve"> </w:t>
      </w:r>
      <w:r w:rsidRPr="006E49F6">
        <w:rPr>
          <w:bCs/>
          <w:sz w:val="26"/>
          <w:szCs w:val="26"/>
        </w:rPr>
        <w:t>-</w:t>
      </w:r>
      <w:r w:rsidR="006E704F" w:rsidRPr="006E704F">
        <w:rPr>
          <w:bCs/>
          <w:sz w:val="26"/>
          <w:szCs w:val="26"/>
        </w:rPr>
        <w:t xml:space="preserve"> </w:t>
      </w:r>
      <w:r w:rsidR="006E49F6">
        <w:rPr>
          <w:bCs/>
          <w:sz w:val="26"/>
          <w:szCs w:val="26"/>
          <w:lang w:val="en-US"/>
        </w:rPr>
        <w:t>AITU</w:t>
      </w:r>
      <w:r w:rsidRPr="006E49F6">
        <w:rPr>
          <w:bCs/>
          <w:sz w:val="26"/>
          <w:szCs w:val="26"/>
        </w:rPr>
        <w:t xml:space="preserve">). </w:t>
      </w:r>
    </w:p>
    <w:p w14:paraId="647E872B" w14:textId="7E3E898F" w:rsidR="00F03195" w:rsidRPr="00E94741" w:rsidRDefault="00F03195" w:rsidP="0063606F">
      <w:pPr>
        <w:pStyle w:val="a3"/>
        <w:numPr>
          <w:ilvl w:val="3"/>
          <w:numId w:val="6"/>
        </w:numPr>
        <w:tabs>
          <w:tab w:val="clear" w:pos="4014"/>
          <w:tab w:val="num" w:pos="0"/>
        </w:tabs>
        <w:ind w:left="0" w:firstLine="0"/>
        <w:jc w:val="both"/>
        <w:rPr>
          <w:sz w:val="26"/>
          <w:szCs w:val="26"/>
        </w:rPr>
      </w:pPr>
      <w:r w:rsidRPr="00E94741">
        <w:rPr>
          <w:sz w:val="26"/>
          <w:szCs w:val="26"/>
        </w:rPr>
        <w:t xml:space="preserve">Назначение на должность </w:t>
      </w:r>
      <w:r w:rsidR="00D631D3">
        <w:rPr>
          <w:sz w:val="26"/>
          <w:szCs w:val="26"/>
        </w:rPr>
        <w:t>менеджера</w:t>
      </w:r>
      <w:r w:rsidRPr="00E94741">
        <w:rPr>
          <w:sz w:val="26"/>
          <w:szCs w:val="26"/>
        </w:rPr>
        <w:t xml:space="preserve"> и освобождение от нее производится приказом ректора </w:t>
      </w:r>
      <w:r w:rsidR="006E704F">
        <w:rPr>
          <w:bCs/>
          <w:sz w:val="26"/>
          <w:szCs w:val="26"/>
          <w:lang w:val="en-US"/>
        </w:rPr>
        <w:t>AITU</w:t>
      </w:r>
      <w:r w:rsidR="006E704F" w:rsidRPr="006E704F">
        <w:rPr>
          <w:bCs/>
          <w:sz w:val="26"/>
          <w:szCs w:val="26"/>
        </w:rPr>
        <w:t xml:space="preserve"> </w:t>
      </w:r>
      <w:r w:rsidR="006E704F">
        <w:rPr>
          <w:bCs/>
          <w:sz w:val="26"/>
          <w:szCs w:val="26"/>
          <w:lang w:val="kk-KZ"/>
        </w:rPr>
        <w:t>в</w:t>
      </w:r>
      <w:r w:rsidR="006E704F">
        <w:rPr>
          <w:bCs/>
          <w:sz w:val="26"/>
          <w:szCs w:val="26"/>
        </w:rPr>
        <w:t xml:space="preserve"> порядке, установленном действующим законодательством Республики Казахстан </w:t>
      </w:r>
      <w:r w:rsidR="009B4FD2">
        <w:rPr>
          <w:bCs/>
          <w:sz w:val="26"/>
          <w:szCs w:val="26"/>
        </w:rPr>
        <w:t>и внутренними</w:t>
      </w:r>
      <w:r w:rsidR="006E704F">
        <w:rPr>
          <w:bCs/>
          <w:sz w:val="26"/>
          <w:szCs w:val="26"/>
        </w:rPr>
        <w:t xml:space="preserve"> нормативными документами </w:t>
      </w:r>
      <w:r w:rsidR="009B4FD2">
        <w:rPr>
          <w:bCs/>
          <w:sz w:val="26"/>
          <w:szCs w:val="26"/>
          <w:lang w:val="en-US"/>
        </w:rPr>
        <w:t>AITU</w:t>
      </w:r>
      <w:r w:rsidR="009B4FD2">
        <w:rPr>
          <w:bCs/>
          <w:sz w:val="26"/>
          <w:szCs w:val="26"/>
        </w:rPr>
        <w:t>.</w:t>
      </w:r>
    </w:p>
    <w:p w14:paraId="65145DF3" w14:textId="2B44DF32" w:rsidR="00F03195" w:rsidRDefault="00D631D3" w:rsidP="0066348C">
      <w:pPr>
        <w:pStyle w:val="a3"/>
        <w:numPr>
          <w:ilvl w:val="3"/>
          <w:numId w:val="6"/>
        </w:numPr>
        <w:tabs>
          <w:tab w:val="clear" w:pos="4014"/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Менеджер департамента</w:t>
      </w:r>
      <w:r w:rsidR="009B4FD2">
        <w:rPr>
          <w:sz w:val="26"/>
          <w:szCs w:val="26"/>
        </w:rPr>
        <w:t xml:space="preserve"> </w:t>
      </w:r>
      <w:r w:rsidR="00F03195" w:rsidRPr="00E94741">
        <w:rPr>
          <w:sz w:val="26"/>
          <w:szCs w:val="26"/>
        </w:rPr>
        <w:t xml:space="preserve">в своей работе непосредственно подчиняется </w:t>
      </w:r>
      <w:r w:rsidR="003C10BA" w:rsidRPr="00E94741">
        <w:rPr>
          <w:sz w:val="26"/>
          <w:szCs w:val="26"/>
        </w:rPr>
        <w:t>директору</w:t>
      </w:r>
      <w:r w:rsidR="00BF7206" w:rsidRPr="00E94741">
        <w:rPr>
          <w:sz w:val="26"/>
          <w:szCs w:val="26"/>
        </w:rPr>
        <w:t xml:space="preserve"> </w:t>
      </w:r>
      <w:r w:rsidR="003C10BA" w:rsidRPr="00E94741">
        <w:rPr>
          <w:sz w:val="26"/>
          <w:szCs w:val="26"/>
        </w:rPr>
        <w:t>Департамента</w:t>
      </w:r>
      <w:r w:rsidR="009B4FD2">
        <w:rPr>
          <w:sz w:val="26"/>
          <w:szCs w:val="26"/>
        </w:rPr>
        <w:t xml:space="preserve"> международного сотрудничества (далее – Департамент)</w:t>
      </w:r>
      <w:r w:rsidR="003C10BA" w:rsidRPr="00E94741">
        <w:rPr>
          <w:sz w:val="26"/>
          <w:szCs w:val="26"/>
        </w:rPr>
        <w:t xml:space="preserve"> </w:t>
      </w:r>
      <w:r w:rsidR="00BF7206" w:rsidRPr="00E94741">
        <w:rPr>
          <w:sz w:val="26"/>
          <w:szCs w:val="26"/>
        </w:rPr>
        <w:t xml:space="preserve">согласно организационной структуре </w:t>
      </w:r>
      <w:r w:rsidR="009B4FD2">
        <w:rPr>
          <w:bCs/>
          <w:sz w:val="26"/>
          <w:szCs w:val="26"/>
          <w:lang w:val="en-US"/>
        </w:rPr>
        <w:t>AITU</w:t>
      </w:r>
      <w:r w:rsidR="00BF7206" w:rsidRPr="00E94741">
        <w:rPr>
          <w:sz w:val="26"/>
          <w:szCs w:val="26"/>
        </w:rPr>
        <w:t>.</w:t>
      </w:r>
    </w:p>
    <w:p w14:paraId="14EB8593" w14:textId="6426E72D" w:rsidR="009B4FD2" w:rsidRPr="0063586D" w:rsidRDefault="009B4FD2" w:rsidP="0066348C">
      <w:pPr>
        <w:pStyle w:val="a3"/>
        <w:numPr>
          <w:ilvl w:val="3"/>
          <w:numId w:val="6"/>
        </w:numPr>
        <w:tabs>
          <w:tab w:val="clear" w:pos="4014"/>
          <w:tab w:val="num" w:pos="0"/>
        </w:tabs>
        <w:ind w:left="0" w:firstLine="0"/>
        <w:jc w:val="both"/>
        <w:rPr>
          <w:sz w:val="26"/>
          <w:szCs w:val="26"/>
        </w:rPr>
      </w:pPr>
      <w:r w:rsidRPr="0063586D">
        <w:rPr>
          <w:sz w:val="26"/>
          <w:szCs w:val="26"/>
        </w:rPr>
        <w:t xml:space="preserve">На время отсутствия </w:t>
      </w:r>
      <w:r w:rsidR="00D631D3">
        <w:rPr>
          <w:sz w:val="26"/>
          <w:szCs w:val="26"/>
        </w:rPr>
        <w:t>Менеджера</w:t>
      </w:r>
      <w:r w:rsidRPr="0063586D">
        <w:rPr>
          <w:sz w:val="26"/>
          <w:szCs w:val="26"/>
        </w:rPr>
        <w:t xml:space="preserve"> (отпуск, командировка, временная нетрудоспособность и пр.) его обязанности </w:t>
      </w:r>
      <w:r w:rsidR="00631AA6" w:rsidRPr="0063586D">
        <w:rPr>
          <w:sz w:val="26"/>
          <w:szCs w:val="26"/>
        </w:rPr>
        <w:t xml:space="preserve">исполняет </w:t>
      </w:r>
      <w:r w:rsidR="00631AA6">
        <w:rPr>
          <w:sz w:val="26"/>
          <w:szCs w:val="26"/>
        </w:rPr>
        <w:t>лицо</w:t>
      </w:r>
      <w:r>
        <w:rPr>
          <w:sz w:val="26"/>
          <w:szCs w:val="26"/>
        </w:rPr>
        <w:t xml:space="preserve">, назначенное установленном порядке, </w:t>
      </w:r>
      <w:r w:rsidRPr="0063586D">
        <w:rPr>
          <w:sz w:val="26"/>
          <w:szCs w:val="26"/>
        </w:rPr>
        <w:t>котор</w:t>
      </w:r>
      <w:r>
        <w:rPr>
          <w:sz w:val="26"/>
          <w:szCs w:val="26"/>
        </w:rPr>
        <w:t>ое</w:t>
      </w:r>
      <w:r w:rsidRPr="0063586D">
        <w:rPr>
          <w:sz w:val="26"/>
          <w:szCs w:val="26"/>
        </w:rPr>
        <w:t xml:space="preserve"> приобретает соответствующие права и несет ответственность за исполнение возложенных на него обязанностей.</w:t>
      </w:r>
    </w:p>
    <w:p w14:paraId="4A8DDD02" w14:textId="1DB3BD47" w:rsidR="00631AA6" w:rsidRPr="0063606F" w:rsidRDefault="00F03195" w:rsidP="0066348C">
      <w:pPr>
        <w:pStyle w:val="a3"/>
        <w:numPr>
          <w:ilvl w:val="3"/>
          <w:numId w:val="6"/>
        </w:numPr>
        <w:tabs>
          <w:tab w:val="clear" w:pos="4014"/>
        </w:tabs>
        <w:ind w:left="0" w:firstLine="0"/>
        <w:jc w:val="both"/>
        <w:rPr>
          <w:sz w:val="26"/>
          <w:szCs w:val="26"/>
        </w:rPr>
      </w:pPr>
      <w:r w:rsidRPr="0063606F">
        <w:rPr>
          <w:sz w:val="26"/>
          <w:szCs w:val="26"/>
        </w:rPr>
        <w:t xml:space="preserve">В своей деятельности </w:t>
      </w:r>
      <w:r w:rsidR="006B3D48" w:rsidRPr="0063606F">
        <w:rPr>
          <w:sz w:val="26"/>
          <w:szCs w:val="26"/>
          <w:lang w:val="kk-KZ"/>
        </w:rPr>
        <w:t>менеджер</w:t>
      </w:r>
      <w:r w:rsidRPr="0063606F">
        <w:rPr>
          <w:sz w:val="26"/>
          <w:szCs w:val="26"/>
        </w:rPr>
        <w:t xml:space="preserve"> Департамента руководствуется Конституцией Республики Казахстан (далее – РК),  Законом РК «Об образовании» от 27 июля 2007 года № 319-III, Законом РК «О языках в Республике Казахстан» от 11 июля 1997 года № 151-I, Законом РК «О противодействии коррупции» от 18 ноября 2015 года № 410-V, Законом РК «О товариществах с ограниченной и дополнительной ответственностью» от 22 апреля 1998 года № 220-1, Законом РК «О противодействии терроризму» от 13 июля 1999 года № 416-I, Законом РК «О персональных данных и их защите» от 21 мая 2013 года № 94-V,</w:t>
      </w:r>
      <w:r w:rsidR="00631AA6" w:rsidRPr="0063606F">
        <w:rPr>
          <w:sz w:val="26"/>
          <w:szCs w:val="26"/>
        </w:rPr>
        <w:t xml:space="preserve"> Законом РК от 07 января 2003 года «370-</w:t>
      </w:r>
      <w:r w:rsidR="00631AA6" w:rsidRPr="0063606F">
        <w:rPr>
          <w:sz w:val="26"/>
          <w:szCs w:val="26"/>
          <w:lang w:val="en-US"/>
        </w:rPr>
        <w:t>II</w:t>
      </w:r>
      <w:r w:rsidR="00631AA6" w:rsidRPr="0063606F">
        <w:rPr>
          <w:sz w:val="26"/>
          <w:szCs w:val="26"/>
        </w:rPr>
        <w:t xml:space="preserve"> «Об электронном документе и электронной цифровой подписи»,</w:t>
      </w:r>
      <w:r w:rsidRPr="0063606F">
        <w:rPr>
          <w:sz w:val="26"/>
          <w:szCs w:val="26"/>
        </w:rPr>
        <w:t xml:space="preserve"> Стратегическим планом развития Республики Казахстан до 2025 года, утвержденным Указом Президента РК от 15 февраля 2018 года № 636, Посланием Главы государства народу Казахстана «Стратегия «Казахстан-2050»: новый политический курс состоявшегося государства» от 14 декабря 2012 года, Государственной программой развития образования и науки Республики Казахстан на 2020 - 2025 годы, утвержденной постановлением Правительства Республики Казахстан от 27 декабря 2019 года № 988, Государственной программой «Цифровой Казахстан» утвержденной постановлением Правительства Республики Казахстан от 12 декабря 2017 года № 827, Стратегическим планом Министерства образования и науки Республики Казахстан на 2017-2021 годы, утвержденным приказом МОН РК от 29 декабря 2016 года № 729, Государственным общеобязательным стандартом высшего и послевузовского образования, утвержденным приказом МОН РК от 31 октября 2018 года № 604,</w:t>
      </w:r>
      <w:r w:rsidR="0063606F" w:rsidRPr="0063606F">
        <w:t xml:space="preserve"> </w:t>
      </w:r>
      <w:r w:rsidR="0063606F" w:rsidRPr="0063606F">
        <w:rPr>
          <w:sz w:val="26"/>
          <w:szCs w:val="26"/>
        </w:rPr>
        <w:t xml:space="preserve"> Положение</w:t>
      </w:r>
      <w:r w:rsidR="0063606F" w:rsidRPr="0063606F">
        <w:rPr>
          <w:sz w:val="26"/>
          <w:szCs w:val="26"/>
          <w:lang w:val="kk-KZ"/>
        </w:rPr>
        <w:t>м</w:t>
      </w:r>
      <w:r w:rsidR="0063606F" w:rsidRPr="0063606F">
        <w:rPr>
          <w:sz w:val="26"/>
          <w:szCs w:val="26"/>
        </w:rPr>
        <w:t xml:space="preserve"> об </w:t>
      </w:r>
      <w:r w:rsidR="0063606F" w:rsidRPr="0063606F">
        <w:rPr>
          <w:sz w:val="26"/>
          <w:szCs w:val="26"/>
        </w:rPr>
        <w:lastRenderedPageBreak/>
        <w:t xml:space="preserve">академической мобильности ТОО Astana IT University, </w:t>
      </w:r>
      <w:r w:rsidR="00120612">
        <w:rPr>
          <w:sz w:val="26"/>
          <w:szCs w:val="26"/>
        </w:rPr>
        <w:t>утверждённым</w:t>
      </w:r>
      <w:r w:rsidR="0063606F">
        <w:rPr>
          <w:sz w:val="26"/>
          <w:szCs w:val="26"/>
        </w:rPr>
        <w:t xml:space="preserve"> </w:t>
      </w:r>
      <w:r w:rsidR="00814865">
        <w:rPr>
          <w:sz w:val="26"/>
          <w:szCs w:val="26"/>
        </w:rPr>
        <w:t xml:space="preserve"> УС </w:t>
      </w:r>
      <w:bookmarkStart w:id="10" w:name="_Hlk94884251"/>
      <w:r w:rsidR="00814865">
        <w:rPr>
          <w:sz w:val="26"/>
          <w:szCs w:val="26"/>
        </w:rPr>
        <w:t>ТОО</w:t>
      </w:r>
      <w:r w:rsidR="00120612" w:rsidRPr="00120612">
        <w:rPr>
          <w:sz w:val="26"/>
          <w:szCs w:val="26"/>
        </w:rPr>
        <w:t xml:space="preserve"> </w:t>
      </w:r>
      <w:r w:rsidR="00120612">
        <w:rPr>
          <w:sz w:val="26"/>
          <w:szCs w:val="26"/>
          <w:lang w:val="en-GB"/>
        </w:rPr>
        <w:t>AITU</w:t>
      </w:r>
      <w:r w:rsidR="00120612" w:rsidRPr="00120612">
        <w:rPr>
          <w:sz w:val="26"/>
          <w:szCs w:val="26"/>
        </w:rPr>
        <w:t xml:space="preserve"> </w:t>
      </w:r>
      <w:r w:rsidR="00120612">
        <w:rPr>
          <w:sz w:val="26"/>
          <w:szCs w:val="26"/>
          <w:lang w:val="kk-KZ"/>
        </w:rPr>
        <w:t xml:space="preserve">от </w:t>
      </w:r>
      <w:r w:rsidR="00120612">
        <w:rPr>
          <w:sz w:val="26"/>
          <w:szCs w:val="26"/>
        </w:rPr>
        <w:t>30.09.2021г</w:t>
      </w:r>
      <w:bookmarkEnd w:id="10"/>
      <w:r w:rsidR="00120612">
        <w:rPr>
          <w:sz w:val="26"/>
          <w:szCs w:val="26"/>
        </w:rPr>
        <w:t xml:space="preserve">., </w:t>
      </w:r>
      <w:r w:rsidR="0063606F" w:rsidRPr="0063606F">
        <w:rPr>
          <w:sz w:val="26"/>
          <w:szCs w:val="26"/>
        </w:rPr>
        <w:t>Положением о поддержке иностранных студентов ТОО Astana IT University</w:t>
      </w:r>
      <w:r w:rsidR="00120612">
        <w:rPr>
          <w:sz w:val="26"/>
          <w:szCs w:val="26"/>
        </w:rPr>
        <w:t xml:space="preserve"> от 30.12.2020.</w:t>
      </w:r>
      <w:r w:rsidR="0063606F" w:rsidRPr="0063606F">
        <w:rPr>
          <w:sz w:val="26"/>
          <w:szCs w:val="26"/>
        </w:rPr>
        <w:t>,  Положением о документообороте ТОО Astana IT University,</w:t>
      </w:r>
      <w:r w:rsidR="00120612">
        <w:rPr>
          <w:sz w:val="26"/>
          <w:szCs w:val="26"/>
        </w:rPr>
        <w:t xml:space="preserve"> утверждённым решением Правления </w:t>
      </w:r>
      <w:r w:rsidR="00120612" w:rsidRPr="00120612">
        <w:rPr>
          <w:sz w:val="26"/>
          <w:szCs w:val="26"/>
        </w:rPr>
        <w:t xml:space="preserve">ТОО AITU от </w:t>
      </w:r>
      <w:r w:rsidR="00120612">
        <w:rPr>
          <w:sz w:val="26"/>
          <w:szCs w:val="26"/>
        </w:rPr>
        <w:t>09</w:t>
      </w:r>
      <w:r w:rsidR="00120612" w:rsidRPr="00120612">
        <w:rPr>
          <w:sz w:val="26"/>
          <w:szCs w:val="26"/>
        </w:rPr>
        <w:t>.</w:t>
      </w:r>
      <w:r w:rsidR="00120612">
        <w:rPr>
          <w:sz w:val="26"/>
          <w:szCs w:val="26"/>
        </w:rPr>
        <w:t>11</w:t>
      </w:r>
      <w:r w:rsidR="00120612" w:rsidRPr="00120612">
        <w:rPr>
          <w:sz w:val="26"/>
          <w:szCs w:val="26"/>
        </w:rPr>
        <w:t>.202</w:t>
      </w:r>
      <w:r w:rsidR="00120612">
        <w:rPr>
          <w:sz w:val="26"/>
          <w:szCs w:val="26"/>
        </w:rPr>
        <w:t>0</w:t>
      </w:r>
      <w:r w:rsidR="00120612" w:rsidRPr="00120612">
        <w:rPr>
          <w:sz w:val="26"/>
          <w:szCs w:val="26"/>
        </w:rPr>
        <w:t>г</w:t>
      </w:r>
      <w:r w:rsidR="00120612">
        <w:rPr>
          <w:sz w:val="26"/>
          <w:szCs w:val="26"/>
        </w:rPr>
        <w:t xml:space="preserve">., </w:t>
      </w:r>
      <w:r w:rsidR="0063606F" w:rsidRPr="0063606F">
        <w:rPr>
          <w:sz w:val="26"/>
          <w:szCs w:val="26"/>
        </w:rPr>
        <w:t xml:space="preserve"> Положением о привлечении иностранных специалистов на преподавательскую, научно-исследовательскую деятельность и в топ менеджмент</w:t>
      </w:r>
      <w:r w:rsidR="00120612">
        <w:rPr>
          <w:sz w:val="26"/>
          <w:szCs w:val="26"/>
        </w:rPr>
        <w:t>, утвержденным</w:t>
      </w:r>
      <w:r w:rsidR="00120612" w:rsidRPr="00120612">
        <w:t xml:space="preserve"> </w:t>
      </w:r>
      <w:r w:rsidR="00120612" w:rsidRPr="00120612">
        <w:rPr>
          <w:sz w:val="26"/>
          <w:szCs w:val="26"/>
        </w:rPr>
        <w:t xml:space="preserve">УС ТОО AITU от </w:t>
      </w:r>
      <w:r w:rsidR="00120612">
        <w:rPr>
          <w:sz w:val="26"/>
          <w:szCs w:val="26"/>
        </w:rPr>
        <w:t>25</w:t>
      </w:r>
      <w:r w:rsidR="00120612" w:rsidRPr="00120612">
        <w:rPr>
          <w:sz w:val="26"/>
          <w:szCs w:val="26"/>
        </w:rPr>
        <w:t>.0</w:t>
      </w:r>
      <w:r w:rsidR="00120612">
        <w:rPr>
          <w:sz w:val="26"/>
          <w:szCs w:val="26"/>
        </w:rPr>
        <w:t>3</w:t>
      </w:r>
      <w:r w:rsidR="00120612" w:rsidRPr="00120612">
        <w:rPr>
          <w:sz w:val="26"/>
          <w:szCs w:val="26"/>
        </w:rPr>
        <w:t xml:space="preserve">.2021г., </w:t>
      </w:r>
      <w:r w:rsidR="0063606F" w:rsidRPr="0063606F">
        <w:rPr>
          <w:sz w:val="26"/>
          <w:szCs w:val="26"/>
        </w:rPr>
        <w:t xml:space="preserve"> и др. </w:t>
      </w:r>
      <w:r w:rsidRPr="0063606F">
        <w:rPr>
          <w:sz w:val="26"/>
          <w:szCs w:val="26"/>
        </w:rPr>
        <w:t xml:space="preserve">иными действующими нормативно-правовыми актами РК в области образования, документами стратегического развития системы образования РК, Уставом </w:t>
      </w:r>
      <w:r w:rsidR="00631AA6" w:rsidRPr="0063606F">
        <w:rPr>
          <w:sz w:val="26"/>
          <w:szCs w:val="26"/>
          <w:lang w:val="en-US"/>
        </w:rPr>
        <w:t>AITU</w:t>
      </w:r>
      <w:r w:rsidRPr="0063606F">
        <w:rPr>
          <w:sz w:val="26"/>
          <w:szCs w:val="26"/>
        </w:rPr>
        <w:t xml:space="preserve">, Правилами внутреннего и трудового распорядка </w:t>
      </w:r>
      <w:r w:rsidR="00631AA6" w:rsidRPr="0063606F">
        <w:rPr>
          <w:sz w:val="26"/>
          <w:szCs w:val="26"/>
          <w:lang w:val="en-US"/>
        </w:rPr>
        <w:t>AITU</w:t>
      </w:r>
      <w:r w:rsidRPr="0063606F">
        <w:rPr>
          <w:sz w:val="26"/>
          <w:szCs w:val="26"/>
        </w:rPr>
        <w:t>,</w:t>
      </w:r>
      <w:r w:rsidR="00631AA6" w:rsidRPr="0063606F">
        <w:rPr>
          <w:sz w:val="26"/>
          <w:szCs w:val="26"/>
          <w:lang w:val="kk-KZ"/>
        </w:rPr>
        <w:t xml:space="preserve"> академической политикой</w:t>
      </w:r>
      <w:r w:rsidR="00631AA6" w:rsidRPr="0063606F">
        <w:rPr>
          <w:sz w:val="26"/>
          <w:szCs w:val="26"/>
        </w:rPr>
        <w:t xml:space="preserve">, учетной политикой, политикой управления рисками </w:t>
      </w:r>
      <w:r w:rsidR="00631AA6" w:rsidRPr="0063606F">
        <w:rPr>
          <w:sz w:val="26"/>
          <w:szCs w:val="26"/>
          <w:lang w:val="en-US"/>
        </w:rPr>
        <w:t>AITU</w:t>
      </w:r>
      <w:r w:rsidR="00631AA6" w:rsidRPr="0063606F">
        <w:rPr>
          <w:sz w:val="26"/>
          <w:szCs w:val="26"/>
        </w:rPr>
        <w:t xml:space="preserve">, иными документами </w:t>
      </w:r>
      <w:r w:rsidR="00631AA6" w:rsidRPr="0063606F">
        <w:rPr>
          <w:sz w:val="26"/>
          <w:szCs w:val="26"/>
          <w:lang w:val="en-US"/>
        </w:rPr>
        <w:t>AITU</w:t>
      </w:r>
      <w:r w:rsidR="00631AA6" w:rsidRPr="0063606F">
        <w:rPr>
          <w:sz w:val="26"/>
          <w:szCs w:val="26"/>
        </w:rPr>
        <w:t>, Стандартами и руководством для обеспечения качества высшего образования в европейском пространстве высшего образования (ESG), Руководством по использованию ECTS, международными стандартами ИСО серии 9000 и иными внутренними нормативными документами AITU, включая:</w:t>
      </w:r>
    </w:p>
    <w:p w14:paraId="3F646839" w14:textId="77777777" w:rsidR="00631AA6" w:rsidRDefault="00631AA6" w:rsidP="00631AA6">
      <w:pPr>
        <w:pStyle w:val="a3"/>
        <w:ind w:left="0" w:firstLine="142"/>
        <w:jc w:val="both"/>
        <w:rPr>
          <w:sz w:val="26"/>
          <w:szCs w:val="26"/>
        </w:rPr>
      </w:pPr>
      <w:r w:rsidRPr="00303DBD">
        <w:rPr>
          <w:sz w:val="26"/>
          <w:szCs w:val="26"/>
        </w:rPr>
        <w:t xml:space="preserve">1) </w:t>
      </w:r>
      <w:r>
        <w:rPr>
          <w:sz w:val="26"/>
          <w:szCs w:val="26"/>
        </w:rPr>
        <w:t>Решения Общего собрания Участников наблюдательного совета AITU</w:t>
      </w:r>
      <w:r w:rsidRPr="002D614F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Решения других органов AITU, приказы и распоряжения ректора AITU, распоряжения первого проректора AITU;</w:t>
      </w:r>
    </w:p>
    <w:p w14:paraId="09FF2C06" w14:textId="77777777" w:rsidR="00631AA6" w:rsidRDefault="00631AA6" w:rsidP="00631AA6">
      <w:pPr>
        <w:pStyle w:val="a3"/>
        <w:ind w:left="0" w:firstLine="142"/>
        <w:jc w:val="both"/>
        <w:rPr>
          <w:sz w:val="26"/>
          <w:szCs w:val="26"/>
        </w:rPr>
      </w:pPr>
      <w:r w:rsidRPr="00303DBD">
        <w:rPr>
          <w:sz w:val="26"/>
          <w:szCs w:val="26"/>
        </w:rPr>
        <w:t xml:space="preserve">2)  </w:t>
      </w:r>
      <w:r>
        <w:rPr>
          <w:sz w:val="26"/>
          <w:szCs w:val="26"/>
        </w:rPr>
        <w:t>Положение о Департаменте;</w:t>
      </w:r>
    </w:p>
    <w:p w14:paraId="1D48A970" w14:textId="77777777" w:rsidR="00631AA6" w:rsidRDefault="00631AA6" w:rsidP="00631AA6">
      <w:pPr>
        <w:pStyle w:val="a3"/>
        <w:ind w:left="0" w:firstLine="142"/>
        <w:jc w:val="both"/>
        <w:rPr>
          <w:sz w:val="26"/>
          <w:szCs w:val="26"/>
        </w:rPr>
      </w:pPr>
      <w:r w:rsidRPr="00303DBD">
        <w:rPr>
          <w:sz w:val="26"/>
          <w:szCs w:val="26"/>
        </w:rPr>
        <w:t xml:space="preserve">3)  </w:t>
      </w:r>
      <w:r>
        <w:rPr>
          <w:sz w:val="26"/>
          <w:szCs w:val="26"/>
        </w:rPr>
        <w:t>Настоящую инструкцию;</w:t>
      </w:r>
    </w:p>
    <w:p w14:paraId="0798FD91" w14:textId="5C573084" w:rsidR="00631AA6" w:rsidRDefault="00631AA6" w:rsidP="00631AA6">
      <w:pPr>
        <w:pStyle w:val="a3"/>
        <w:ind w:left="0" w:firstLine="142"/>
        <w:jc w:val="both"/>
        <w:rPr>
          <w:sz w:val="26"/>
          <w:szCs w:val="26"/>
        </w:rPr>
      </w:pPr>
      <w:r w:rsidRPr="00303DBD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 Инструкцию по технике безопасности, охране труда и пожарной безопасности работников AITU.</w:t>
      </w:r>
      <w:r w:rsidRPr="002D614F">
        <w:rPr>
          <w:sz w:val="26"/>
          <w:szCs w:val="26"/>
        </w:rPr>
        <w:t xml:space="preserve"> </w:t>
      </w:r>
    </w:p>
    <w:p w14:paraId="6EC6B94B" w14:textId="77777777" w:rsidR="00631AA6" w:rsidRPr="00E55558" w:rsidRDefault="00631AA6" w:rsidP="00631AA6">
      <w:pPr>
        <w:pStyle w:val="a3"/>
        <w:ind w:left="-851"/>
        <w:jc w:val="both"/>
        <w:rPr>
          <w:sz w:val="26"/>
          <w:szCs w:val="26"/>
        </w:rPr>
      </w:pPr>
    </w:p>
    <w:p w14:paraId="0DF39F5C" w14:textId="557127E9" w:rsidR="00631AA6" w:rsidRDefault="00631AA6" w:rsidP="00631AA6">
      <w:pPr>
        <w:pStyle w:val="Level1Indent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E657E">
        <w:rPr>
          <w:rFonts w:ascii="Times New Roman" w:hAnsi="Times New Roman"/>
          <w:b/>
          <w:bCs/>
          <w:sz w:val="26"/>
          <w:szCs w:val="26"/>
          <w:lang w:val="ru-RU"/>
        </w:rPr>
        <w:t>Квалификационные требования, знания и компетенции</w:t>
      </w:r>
    </w:p>
    <w:p w14:paraId="4BB9E3AB" w14:textId="77777777" w:rsidR="00743A71" w:rsidRDefault="00743A71" w:rsidP="00743A71">
      <w:pPr>
        <w:pStyle w:val="a3"/>
        <w:numPr>
          <w:ilvl w:val="1"/>
          <w:numId w:val="8"/>
        </w:numPr>
        <w:ind w:left="0" w:firstLine="0"/>
        <w:jc w:val="both"/>
        <w:rPr>
          <w:b/>
          <w:bCs/>
          <w:sz w:val="26"/>
          <w:szCs w:val="26"/>
        </w:rPr>
      </w:pPr>
      <w:r w:rsidRPr="00065586">
        <w:rPr>
          <w:b/>
          <w:bCs/>
          <w:sz w:val="26"/>
          <w:szCs w:val="26"/>
        </w:rPr>
        <w:t xml:space="preserve">Квалификационные требования: </w:t>
      </w:r>
    </w:p>
    <w:p w14:paraId="355FED5D" w14:textId="3FEF686A" w:rsidR="00743A71" w:rsidRPr="00203A6E" w:rsidRDefault="00743A71" w:rsidP="00743A7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203A6E">
        <w:rPr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Pr="00203A6E">
        <w:rPr>
          <w:sz w:val="26"/>
          <w:szCs w:val="26"/>
        </w:rPr>
        <w:t xml:space="preserve">Образование: </w:t>
      </w:r>
      <w:r>
        <w:rPr>
          <w:sz w:val="26"/>
          <w:szCs w:val="26"/>
        </w:rPr>
        <w:t>высшее или послевузовское</w:t>
      </w:r>
      <w:r w:rsidRPr="00203A6E">
        <w:rPr>
          <w:sz w:val="26"/>
          <w:szCs w:val="26"/>
        </w:rPr>
        <w:t xml:space="preserve"> </w:t>
      </w:r>
    </w:p>
    <w:p w14:paraId="3D4B2E21" w14:textId="74033605" w:rsidR="00743A71" w:rsidRPr="00E94741" w:rsidRDefault="00743A71" w:rsidP="00743A7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 </w:t>
      </w:r>
      <w:r w:rsidRPr="00065586">
        <w:rPr>
          <w:sz w:val="26"/>
          <w:szCs w:val="26"/>
        </w:rPr>
        <w:t xml:space="preserve">Стаж </w:t>
      </w:r>
      <w:r>
        <w:rPr>
          <w:sz w:val="26"/>
          <w:szCs w:val="26"/>
        </w:rPr>
        <w:t xml:space="preserve">и опыт </w:t>
      </w:r>
      <w:r w:rsidRPr="00065586">
        <w:rPr>
          <w:sz w:val="26"/>
          <w:szCs w:val="26"/>
        </w:rPr>
        <w:t xml:space="preserve">работы </w:t>
      </w:r>
      <w:r w:rsidRPr="00743A71">
        <w:rPr>
          <w:sz w:val="26"/>
          <w:szCs w:val="26"/>
        </w:rPr>
        <w:t xml:space="preserve">не менее </w:t>
      </w:r>
      <w:r w:rsidR="00D631D3">
        <w:rPr>
          <w:sz w:val="26"/>
          <w:szCs w:val="26"/>
        </w:rPr>
        <w:t>3</w:t>
      </w:r>
      <w:r w:rsidRPr="00743A71">
        <w:rPr>
          <w:sz w:val="26"/>
          <w:szCs w:val="26"/>
        </w:rPr>
        <w:t xml:space="preserve"> (</w:t>
      </w:r>
      <w:r w:rsidR="00D631D3">
        <w:rPr>
          <w:sz w:val="26"/>
          <w:szCs w:val="26"/>
        </w:rPr>
        <w:t>трех</w:t>
      </w:r>
      <w:r w:rsidRPr="00743A71">
        <w:rPr>
          <w:sz w:val="26"/>
          <w:szCs w:val="26"/>
        </w:rPr>
        <w:t>) лет по специальности или в организациях высшего образования или науки, а также в областях, соответствующих функциональным направлениям должности</w:t>
      </w:r>
      <w:r>
        <w:rPr>
          <w:sz w:val="26"/>
          <w:szCs w:val="26"/>
        </w:rPr>
        <w:t>.</w:t>
      </w:r>
    </w:p>
    <w:p w14:paraId="59C016AC" w14:textId="1BB5A708" w:rsidR="00743A71" w:rsidRDefault="00743A71" w:rsidP="00743A71">
      <w:pPr>
        <w:pStyle w:val="a3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2.2 </w:t>
      </w:r>
      <w:r w:rsidRPr="00065586">
        <w:rPr>
          <w:b/>
          <w:bCs/>
          <w:sz w:val="26"/>
          <w:szCs w:val="26"/>
        </w:rPr>
        <w:t>Знания:</w:t>
      </w:r>
    </w:p>
    <w:p w14:paraId="7C14B789" w14:textId="77777777" w:rsidR="0059744E" w:rsidRPr="0063586D" w:rsidRDefault="0059744E" w:rsidP="0059744E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2.2.1 </w:t>
      </w:r>
      <w:r w:rsidRPr="0063586D">
        <w:rPr>
          <w:color w:val="000000"/>
          <w:sz w:val="26"/>
          <w:szCs w:val="26"/>
        </w:rPr>
        <w:t>знание действующего законодательства Республики Казахстан в области образования и науки;</w:t>
      </w:r>
    </w:p>
    <w:p w14:paraId="41D1EA3F" w14:textId="50F491A3" w:rsidR="0059744E" w:rsidRPr="0059744E" w:rsidRDefault="0059744E" w:rsidP="0059744E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2.2.2 </w:t>
      </w:r>
      <w:r w:rsidRPr="0059744E">
        <w:rPr>
          <w:color w:val="000000"/>
          <w:sz w:val="26"/>
          <w:szCs w:val="26"/>
        </w:rPr>
        <w:t xml:space="preserve">знание </w:t>
      </w:r>
      <w:r>
        <w:rPr>
          <w:color w:val="000000"/>
          <w:sz w:val="26"/>
          <w:szCs w:val="26"/>
        </w:rPr>
        <w:t xml:space="preserve">основ </w:t>
      </w:r>
      <w:r w:rsidRPr="0059744E">
        <w:rPr>
          <w:color w:val="000000"/>
          <w:sz w:val="26"/>
          <w:szCs w:val="26"/>
        </w:rPr>
        <w:t>трудового законодательства и принципов регулирования трудовой деятельности;</w:t>
      </w:r>
    </w:p>
    <w:p w14:paraId="2D1446E2" w14:textId="178DC5F2" w:rsidR="0059744E" w:rsidRPr="0059744E" w:rsidRDefault="0059744E" w:rsidP="0059744E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2.2.3 </w:t>
      </w:r>
      <w:r w:rsidRPr="0059744E">
        <w:rPr>
          <w:color w:val="000000"/>
          <w:sz w:val="26"/>
          <w:szCs w:val="26"/>
        </w:rPr>
        <w:t>знание нормативных документов и методических материалов в области высшего и послевузовского образования;</w:t>
      </w:r>
    </w:p>
    <w:p w14:paraId="7DF01753" w14:textId="1FFE9124" w:rsidR="0059744E" w:rsidRPr="0059744E" w:rsidRDefault="00E55558" w:rsidP="0059744E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2.2.4 знание</w:t>
      </w:r>
      <w:r w:rsidR="0059744E" w:rsidRPr="0059744E">
        <w:rPr>
          <w:color w:val="000000"/>
          <w:sz w:val="26"/>
          <w:szCs w:val="26"/>
        </w:rPr>
        <w:t xml:space="preserve"> международных тенденций и современных трендов развития высшего образования;</w:t>
      </w:r>
    </w:p>
    <w:p w14:paraId="07919B7F" w14:textId="49A629B1" w:rsidR="0059744E" w:rsidRPr="00556417" w:rsidRDefault="0059744E" w:rsidP="0059744E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66348C" w:rsidRPr="0066348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знание английского языка на уровне эффективного функционирования </w:t>
      </w:r>
      <w:r>
        <w:rPr>
          <w:color w:val="000000"/>
          <w:sz w:val="26"/>
          <w:szCs w:val="26"/>
        </w:rPr>
        <w:br/>
        <w:t>(продвинутый уровень)</w:t>
      </w:r>
    </w:p>
    <w:p w14:paraId="5A5425B6" w14:textId="77777777" w:rsidR="00BF2176" w:rsidRPr="00556417" w:rsidRDefault="00BF2176" w:rsidP="00BF2176">
      <w:pPr>
        <w:pStyle w:val="a3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2.3 </w:t>
      </w:r>
      <w:r w:rsidRPr="00556417">
        <w:rPr>
          <w:b/>
          <w:bCs/>
          <w:sz w:val="26"/>
          <w:szCs w:val="26"/>
        </w:rPr>
        <w:t>Компетенции:</w:t>
      </w:r>
    </w:p>
    <w:p w14:paraId="6937A5C9" w14:textId="6F977E8E" w:rsidR="00BF2176" w:rsidRPr="000A577B" w:rsidRDefault="00BF2176" w:rsidP="00BF2176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2.3.1 </w:t>
      </w:r>
      <w:r w:rsidR="000A577B">
        <w:rPr>
          <w:color w:val="000000"/>
          <w:sz w:val="26"/>
          <w:szCs w:val="26"/>
        </w:rPr>
        <w:t>умение устанавливать и поддерживать эффективные рабочие отношения с сотрудниками подразделения, подрядчиками (соисполнителями), а также сотрудниками других подразделений;</w:t>
      </w:r>
    </w:p>
    <w:p w14:paraId="16DFF4BA" w14:textId="2DC4E1A6" w:rsidR="00BF2176" w:rsidRPr="0063586D" w:rsidRDefault="00BF2176" w:rsidP="00BF2176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2.3.2 </w:t>
      </w:r>
      <w:r w:rsidR="000A577B">
        <w:rPr>
          <w:color w:val="000000"/>
          <w:sz w:val="26"/>
          <w:szCs w:val="26"/>
        </w:rPr>
        <w:t>навыки работы в команде, открытость к сотрудничеству, честность, объективность, принятия решений, стратегического мышления</w:t>
      </w:r>
      <w:r w:rsidRPr="0063586D">
        <w:rPr>
          <w:color w:val="000000"/>
          <w:sz w:val="26"/>
          <w:szCs w:val="26"/>
        </w:rPr>
        <w:t>;</w:t>
      </w:r>
    </w:p>
    <w:p w14:paraId="585090C1" w14:textId="678F056C" w:rsidR="00BF2176" w:rsidRPr="00D40C69" w:rsidRDefault="00BF2176" w:rsidP="00BF2176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66348C" w:rsidRPr="0066348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</w:t>
      </w:r>
      <w:r w:rsidRPr="00D40C69">
        <w:rPr>
          <w:color w:val="000000"/>
          <w:sz w:val="26"/>
          <w:szCs w:val="26"/>
        </w:rPr>
        <w:t>навыки критического мышления, клиентоориентированность и креативность в широком смысле;</w:t>
      </w:r>
    </w:p>
    <w:p w14:paraId="25CE1A4D" w14:textId="653E58F3" w:rsidR="00BF2176" w:rsidRDefault="00BF2176" w:rsidP="00BF2176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2.3.</w:t>
      </w:r>
      <w:r w:rsidR="0066348C" w:rsidRPr="0066348C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</w:t>
      </w:r>
      <w:r w:rsidRPr="00D40C69">
        <w:rPr>
          <w:color w:val="000000"/>
          <w:sz w:val="26"/>
          <w:szCs w:val="26"/>
        </w:rPr>
        <w:t>стремление укреплять и постоянно придерживаться корпоративных ценностей, этики и убеждений;</w:t>
      </w:r>
    </w:p>
    <w:p w14:paraId="355D4E6E" w14:textId="7EA2DB63" w:rsidR="000A577B" w:rsidRDefault="002D3640" w:rsidP="00BF2176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66348C" w:rsidRPr="0066348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проявлять</w:t>
      </w:r>
      <w:r w:rsidR="000A577B">
        <w:rPr>
          <w:color w:val="000000"/>
          <w:sz w:val="26"/>
          <w:szCs w:val="26"/>
        </w:rPr>
        <w:t xml:space="preserve"> инициативу по совершенствованию организации деятельности подразделения и </w:t>
      </w:r>
      <w:r w:rsidR="000A577B">
        <w:rPr>
          <w:color w:val="000000"/>
          <w:sz w:val="26"/>
          <w:szCs w:val="26"/>
          <w:lang w:val="en-US"/>
        </w:rPr>
        <w:t>AITU</w:t>
      </w:r>
      <w:r w:rsidR="000A577B" w:rsidRPr="000A577B">
        <w:rPr>
          <w:color w:val="000000"/>
          <w:sz w:val="26"/>
          <w:szCs w:val="26"/>
        </w:rPr>
        <w:t xml:space="preserve"> </w:t>
      </w:r>
      <w:r w:rsidR="000A577B">
        <w:rPr>
          <w:color w:val="000000"/>
          <w:sz w:val="26"/>
          <w:szCs w:val="26"/>
        </w:rPr>
        <w:t>в целом;</w:t>
      </w:r>
    </w:p>
    <w:p w14:paraId="4C8EC3E0" w14:textId="23A0BE75" w:rsidR="000A577B" w:rsidRDefault="002D3640" w:rsidP="00BF2176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66348C" w:rsidRPr="0066348C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иметь</w:t>
      </w:r>
      <w:r w:rsidR="000A577B">
        <w:rPr>
          <w:color w:val="000000"/>
          <w:sz w:val="26"/>
          <w:szCs w:val="26"/>
        </w:rPr>
        <w:t xml:space="preserve"> аналитические навыки;</w:t>
      </w:r>
    </w:p>
    <w:p w14:paraId="3E365FB2" w14:textId="5C92C783" w:rsidR="000A577B" w:rsidRPr="000A577B" w:rsidRDefault="002D3640" w:rsidP="00BF2176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66348C" w:rsidRPr="0066348C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навыки</w:t>
      </w:r>
      <w:r w:rsidR="000A577B">
        <w:rPr>
          <w:color w:val="000000"/>
          <w:sz w:val="26"/>
          <w:szCs w:val="26"/>
        </w:rPr>
        <w:t xml:space="preserve"> проведения деловых переговоров;</w:t>
      </w:r>
    </w:p>
    <w:p w14:paraId="6ED3BBCF" w14:textId="51F2A67B" w:rsidR="00BF2176" w:rsidRPr="00D40C69" w:rsidRDefault="00BF2176" w:rsidP="00BF2176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66348C" w:rsidRPr="0066348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уверенный пользователь персонального компьютера:</w:t>
      </w:r>
      <w:r w:rsidRPr="00C31D4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профессиональное использование пакета программ </w:t>
      </w:r>
      <w:r w:rsidRPr="00D40C69">
        <w:rPr>
          <w:color w:val="000000"/>
          <w:sz w:val="26"/>
          <w:szCs w:val="26"/>
        </w:rPr>
        <w:t>MS</w:t>
      </w:r>
      <w:r w:rsidRPr="00C31D48">
        <w:rPr>
          <w:color w:val="000000"/>
          <w:sz w:val="26"/>
          <w:szCs w:val="26"/>
        </w:rPr>
        <w:t xml:space="preserve"> </w:t>
      </w:r>
      <w:r w:rsidRPr="00D40C69">
        <w:rPr>
          <w:color w:val="000000"/>
          <w:sz w:val="26"/>
          <w:szCs w:val="26"/>
        </w:rPr>
        <w:t>Office</w:t>
      </w:r>
      <w:r w:rsidRPr="00C31D48">
        <w:rPr>
          <w:color w:val="000000"/>
          <w:sz w:val="26"/>
          <w:szCs w:val="26"/>
        </w:rPr>
        <w:t xml:space="preserve"> (</w:t>
      </w:r>
      <w:r w:rsidRPr="00D40C69">
        <w:rPr>
          <w:color w:val="000000"/>
          <w:sz w:val="26"/>
          <w:szCs w:val="26"/>
        </w:rPr>
        <w:t>Access</w:t>
      </w:r>
      <w:r w:rsidRPr="00C31D48">
        <w:rPr>
          <w:color w:val="000000"/>
          <w:sz w:val="26"/>
          <w:szCs w:val="26"/>
        </w:rPr>
        <w:t xml:space="preserve">, </w:t>
      </w:r>
      <w:r w:rsidRPr="00D40C69">
        <w:rPr>
          <w:color w:val="000000"/>
          <w:sz w:val="26"/>
          <w:szCs w:val="26"/>
        </w:rPr>
        <w:t>Excel</w:t>
      </w:r>
      <w:r w:rsidRPr="00C31D48">
        <w:rPr>
          <w:color w:val="000000"/>
          <w:sz w:val="26"/>
          <w:szCs w:val="26"/>
        </w:rPr>
        <w:t xml:space="preserve">, </w:t>
      </w:r>
      <w:r w:rsidRPr="00D40C69">
        <w:rPr>
          <w:color w:val="000000"/>
          <w:sz w:val="26"/>
          <w:szCs w:val="26"/>
        </w:rPr>
        <w:t>Power</w:t>
      </w:r>
      <w:r w:rsidRPr="00C31D48">
        <w:rPr>
          <w:color w:val="000000"/>
          <w:sz w:val="26"/>
          <w:szCs w:val="26"/>
        </w:rPr>
        <w:t xml:space="preserve"> </w:t>
      </w:r>
      <w:r w:rsidRPr="00D40C69">
        <w:rPr>
          <w:color w:val="000000"/>
          <w:sz w:val="26"/>
          <w:szCs w:val="26"/>
        </w:rPr>
        <w:t>Point</w:t>
      </w:r>
      <w:r w:rsidRPr="00C31D4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D40C69">
        <w:rPr>
          <w:color w:val="000000"/>
          <w:sz w:val="26"/>
          <w:szCs w:val="26"/>
        </w:rPr>
        <w:t>Word</w:t>
      </w:r>
      <w:r w:rsidRPr="00C31D4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D40C69">
        <w:rPr>
          <w:color w:val="000000"/>
          <w:sz w:val="26"/>
          <w:szCs w:val="26"/>
        </w:rPr>
        <w:t>WordPad</w:t>
      </w:r>
      <w:r w:rsidRPr="00C31D48">
        <w:rPr>
          <w:color w:val="000000"/>
          <w:sz w:val="26"/>
          <w:szCs w:val="26"/>
        </w:rPr>
        <w:t xml:space="preserve">), </w:t>
      </w:r>
      <w:r>
        <w:rPr>
          <w:color w:val="000000"/>
          <w:sz w:val="26"/>
          <w:szCs w:val="26"/>
        </w:rPr>
        <w:t xml:space="preserve">работа с электронной почтой </w:t>
      </w:r>
      <w:r w:rsidRPr="00C31D48">
        <w:rPr>
          <w:color w:val="000000"/>
          <w:sz w:val="26"/>
          <w:szCs w:val="26"/>
        </w:rPr>
        <w:t>(</w:t>
      </w:r>
      <w:r w:rsidRPr="00D40C69">
        <w:rPr>
          <w:color w:val="000000"/>
          <w:sz w:val="26"/>
          <w:szCs w:val="26"/>
        </w:rPr>
        <w:t>Outlook</w:t>
      </w:r>
      <w:r w:rsidRPr="00C31D4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пр.), уверенная работа с различными браузерами (</w:t>
      </w:r>
      <w:r w:rsidRPr="00D40C69">
        <w:rPr>
          <w:color w:val="000000"/>
          <w:sz w:val="26"/>
          <w:szCs w:val="26"/>
        </w:rPr>
        <w:t>Opera</w:t>
      </w:r>
      <w:r w:rsidRPr="00C31D48">
        <w:rPr>
          <w:color w:val="000000"/>
          <w:sz w:val="26"/>
          <w:szCs w:val="26"/>
        </w:rPr>
        <w:t xml:space="preserve">, </w:t>
      </w:r>
      <w:r w:rsidRPr="00D40C69">
        <w:rPr>
          <w:color w:val="000000"/>
          <w:sz w:val="26"/>
          <w:szCs w:val="26"/>
        </w:rPr>
        <w:t>Firefox</w:t>
      </w:r>
      <w:r w:rsidRPr="00C31D48">
        <w:rPr>
          <w:color w:val="000000"/>
          <w:sz w:val="26"/>
          <w:szCs w:val="26"/>
        </w:rPr>
        <w:t xml:space="preserve">, </w:t>
      </w:r>
      <w:r w:rsidRPr="00D40C69">
        <w:rPr>
          <w:color w:val="000000"/>
          <w:sz w:val="26"/>
          <w:szCs w:val="26"/>
        </w:rPr>
        <w:t>Chrome</w:t>
      </w:r>
      <w:r w:rsidRPr="00C31D4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D40C69">
        <w:rPr>
          <w:color w:val="000000"/>
          <w:sz w:val="26"/>
          <w:szCs w:val="26"/>
        </w:rPr>
        <w:t>Amigo</w:t>
      </w:r>
      <w:r w:rsidRPr="00C31D4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D40C69">
        <w:rPr>
          <w:color w:val="000000"/>
          <w:sz w:val="26"/>
          <w:szCs w:val="26"/>
        </w:rPr>
        <w:t>Internet</w:t>
      </w:r>
      <w:r w:rsidRPr="00C31D48">
        <w:rPr>
          <w:color w:val="000000"/>
          <w:sz w:val="26"/>
          <w:szCs w:val="26"/>
        </w:rPr>
        <w:t xml:space="preserve"> </w:t>
      </w:r>
      <w:r w:rsidRPr="00D40C69">
        <w:rPr>
          <w:color w:val="000000"/>
          <w:sz w:val="26"/>
          <w:szCs w:val="26"/>
        </w:rPr>
        <w:t>Explorer</w:t>
      </w:r>
      <w:r w:rsidRPr="00C31D4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пр.), профессиональное использование средств офисной оргтехники, навыки работы на основе информационно-коммуникационных технологиях и цифровой информации.</w:t>
      </w:r>
    </w:p>
    <w:p w14:paraId="22D59821" w14:textId="7739E2A2" w:rsidR="0059744E" w:rsidRPr="0059744E" w:rsidRDefault="0059744E" w:rsidP="0059744E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E693B65" w14:textId="069DC422" w:rsidR="00F03195" w:rsidRDefault="00F03195" w:rsidP="00205EFB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caps w:val="0"/>
          <w:sz w:val="26"/>
          <w:szCs w:val="26"/>
          <w:lang w:val="ru-RU"/>
        </w:rPr>
      </w:pPr>
      <w:bookmarkStart w:id="11" w:name="_Toc172687766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94741">
        <w:rPr>
          <w:rFonts w:ascii="Times New Roman" w:hAnsi="Times New Roman"/>
          <w:caps w:val="0"/>
          <w:sz w:val="26"/>
          <w:szCs w:val="26"/>
          <w:lang w:val="ru-RU"/>
        </w:rPr>
        <w:t>3.Должностные обязанности</w:t>
      </w:r>
      <w:bookmarkEnd w:id="11"/>
    </w:p>
    <w:p w14:paraId="6D7A116F" w14:textId="77777777" w:rsidR="004D3557" w:rsidRPr="004D3557" w:rsidRDefault="004D3557" w:rsidP="004D3557">
      <w:pPr>
        <w:pStyle w:val="Level1Indent"/>
        <w:spacing w:after="0"/>
        <w:rPr>
          <w:lang w:val="ru-RU"/>
        </w:rPr>
      </w:pPr>
    </w:p>
    <w:p w14:paraId="28767390" w14:textId="64E9904D" w:rsidR="00205EFB" w:rsidRDefault="00D631D3" w:rsidP="00B273D6">
      <w:pPr>
        <w:pStyle w:val="a3"/>
        <w:numPr>
          <w:ilvl w:val="1"/>
          <w:numId w:val="16"/>
        </w:numPr>
        <w:ind w:left="0" w:firstLine="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Менеджер</w:t>
      </w:r>
      <w:r w:rsidR="00205EFB" w:rsidRPr="00205EFB">
        <w:rPr>
          <w:color w:val="000000"/>
          <w:sz w:val="26"/>
          <w:szCs w:val="26"/>
        </w:rPr>
        <w:t xml:space="preserve"> выполняет следующие </w:t>
      </w:r>
      <w:r w:rsidR="00205EFB" w:rsidRPr="00205EFB">
        <w:rPr>
          <w:b/>
          <w:bCs/>
          <w:color w:val="000000"/>
          <w:sz w:val="26"/>
          <w:szCs w:val="26"/>
        </w:rPr>
        <w:t>должностные обязанности:</w:t>
      </w:r>
    </w:p>
    <w:p w14:paraId="6F51CF15" w14:textId="77777777" w:rsidR="0066348C" w:rsidRPr="00205EFB" w:rsidRDefault="0066348C" w:rsidP="0066348C">
      <w:pPr>
        <w:pStyle w:val="a3"/>
        <w:ind w:left="0"/>
        <w:jc w:val="both"/>
        <w:rPr>
          <w:b/>
          <w:bCs/>
          <w:color w:val="000000"/>
          <w:sz w:val="26"/>
          <w:szCs w:val="26"/>
        </w:rPr>
      </w:pPr>
    </w:p>
    <w:p w14:paraId="4403A87B" w14:textId="77777777" w:rsidR="0066348C" w:rsidRPr="0066348C" w:rsidRDefault="0066348C" w:rsidP="0066348C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66348C">
        <w:rPr>
          <w:sz w:val="26"/>
          <w:szCs w:val="26"/>
        </w:rPr>
        <w:t>вносит предложения, направленные на повышение эффективности деятельности Департамента, осуществляет задачи и функции, возложенные на Департамент;</w:t>
      </w:r>
    </w:p>
    <w:p w14:paraId="7E7F5E5C" w14:textId="77777777" w:rsidR="0066348C" w:rsidRPr="0066348C" w:rsidRDefault="0066348C" w:rsidP="0066348C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66348C">
        <w:rPr>
          <w:sz w:val="26"/>
          <w:szCs w:val="26"/>
        </w:rPr>
        <w:t>обеспечивает выполнение отделом консульско-визовой функции: оформляет приглашения и обеспечивает визовую поддержку иностранных представителей и делегаций в рамках существующих договоров, соглашений и протоколов намерений. Организует паспортно-визовую регистрацию зарубежных визитеров, граждан зарубежных стран, обучающихся и/или работающих в AITU в соответствии с имеющимися инструкциями;</w:t>
      </w:r>
    </w:p>
    <w:p w14:paraId="1309DB8A" w14:textId="5E91B6CC" w:rsidR="0066348C" w:rsidRDefault="0066348C" w:rsidP="00B273D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66348C">
        <w:rPr>
          <w:sz w:val="26"/>
          <w:szCs w:val="26"/>
        </w:rPr>
        <w:t>проводит необходимую работу по выполнению отделом протокольно-представительских функций: составляет планы, программы и отчеты о приеме зарубежных представителей и делегаций, переговоров, семинаров и конференций в рамках имеющихся договоров, соглашений, протоколов намерений, областных и городских программ, в реализации которых участвует AITU, отвечает за организационно-техническое обеспечение проведения официальных встреч</w:t>
      </w:r>
    </w:p>
    <w:p w14:paraId="7850936F" w14:textId="77777777" w:rsidR="0066348C" w:rsidRPr="0066348C" w:rsidRDefault="0066348C" w:rsidP="0066348C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66348C">
        <w:rPr>
          <w:sz w:val="26"/>
          <w:szCs w:val="26"/>
        </w:rPr>
        <w:t xml:space="preserve">  ведет необходимую работу по организации, отбору   конкурсных заявок студентов, магистрантов, докторантов по исходящей и входящей академической мобильности;  </w:t>
      </w:r>
    </w:p>
    <w:p w14:paraId="4634FFC9" w14:textId="77777777" w:rsidR="0066348C" w:rsidRPr="0066348C" w:rsidRDefault="0066348C" w:rsidP="0066348C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66348C">
        <w:rPr>
          <w:sz w:val="26"/>
          <w:szCs w:val="26"/>
        </w:rPr>
        <w:t xml:space="preserve">  ведет учет иностранных граждан, прибывающих в AITU в рамках существующих программ и договоров о сотрудничестве, в порядке инициативных контактов, а также граждан других стран, работающих или/и обучающихся в AITU;</w:t>
      </w:r>
    </w:p>
    <w:p w14:paraId="171E9976" w14:textId="7A45A299" w:rsidR="0066348C" w:rsidRDefault="0066348C" w:rsidP="0066348C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66348C">
        <w:rPr>
          <w:sz w:val="26"/>
          <w:szCs w:val="26"/>
        </w:rPr>
        <w:t xml:space="preserve">  обрабатывает запросы директоров Образовательных программ на определение потребности привлечения иностранных преподавателей в учебный процесс AITU, и размещает вакансии на сайте AITU</w:t>
      </w:r>
    </w:p>
    <w:p w14:paraId="633C2ACF" w14:textId="30825529" w:rsidR="00205EFB" w:rsidRDefault="00205EFB" w:rsidP="00B273D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E94741">
        <w:rPr>
          <w:sz w:val="26"/>
          <w:szCs w:val="26"/>
        </w:rPr>
        <w:t xml:space="preserve">выполняет поручения </w:t>
      </w:r>
      <w:r>
        <w:rPr>
          <w:sz w:val="26"/>
          <w:szCs w:val="26"/>
        </w:rPr>
        <w:t>непосредственного и курирующего руководителя</w:t>
      </w:r>
      <w:r w:rsidRPr="00E94741">
        <w:rPr>
          <w:sz w:val="26"/>
          <w:szCs w:val="26"/>
        </w:rPr>
        <w:t>, руководства Товарищество по вопросам, относящимся к компетенции деятельности Департамента</w:t>
      </w:r>
      <w:r w:rsidRPr="0063586D">
        <w:rPr>
          <w:sz w:val="26"/>
          <w:szCs w:val="26"/>
        </w:rPr>
        <w:t>;</w:t>
      </w:r>
    </w:p>
    <w:p w14:paraId="566E0E50" w14:textId="1BB036E2" w:rsidR="00E166F7" w:rsidRDefault="00205EFB" w:rsidP="00B273D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организует проведение совещаний, консультаций по вопросам, входящим в компетенцию Департамента, взаимодействует с руководством </w:t>
      </w:r>
      <w:r>
        <w:rPr>
          <w:sz w:val="26"/>
          <w:szCs w:val="26"/>
          <w:lang w:val="en-US"/>
        </w:rPr>
        <w:t>AITU</w:t>
      </w:r>
      <w:r>
        <w:rPr>
          <w:sz w:val="26"/>
          <w:szCs w:val="26"/>
        </w:rPr>
        <w:t xml:space="preserve">, при необходимости участвует на совещаниях, проводимых руководством и органами </w:t>
      </w:r>
      <w:r>
        <w:rPr>
          <w:sz w:val="26"/>
          <w:szCs w:val="26"/>
        </w:rPr>
        <w:lastRenderedPageBreak/>
        <w:t xml:space="preserve">Университета, принимает участие в комиссиях, комитетах и рабочих группах, создаваемых в </w:t>
      </w:r>
      <w:r>
        <w:rPr>
          <w:sz w:val="26"/>
          <w:szCs w:val="26"/>
          <w:lang w:val="en-US"/>
        </w:rPr>
        <w:t>AITU</w:t>
      </w:r>
      <w:r>
        <w:rPr>
          <w:sz w:val="26"/>
          <w:szCs w:val="26"/>
        </w:rPr>
        <w:t>;</w:t>
      </w:r>
    </w:p>
    <w:p w14:paraId="647CFF56" w14:textId="77777777" w:rsidR="00B6675A" w:rsidRPr="00B6675A" w:rsidRDefault="00B6675A" w:rsidP="00B6675A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B6675A">
        <w:rPr>
          <w:sz w:val="26"/>
          <w:szCs w:val="26"/>
        </w:rPr>
        <w:t>осуществляет перевод текущей документации и переписки, информационных материалов, договоров и других документов, необходимых для работы с зарубежными партнерами и развития международной деятельности AITU;</w:t>
      </w:r>
    </w:p>
    <w:p w14:paraId="2A5C6DA5" w14:textId="77777777" w:rsidR="00B6675A" w:rsidRPr="00B6675A" w:rsidRDefault="00B6675A" w:rsidP="00B6675A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B6675A">
        <w:rPr>
          <w:sz w:val="26"/>
          <w:szCs w:val="26"/>
        </w:rPr>
        <w:t xml:space="preserve">  принимает участие в составлении программ пребывания иностранных делегаций и представителей в AITU;</w:t>
      </w:r>
    </w:p>
    <w:p w14:paraId="31B3E5A2" w14:textId="5732FBD2" w:rsidR="00B273D6" w:rsidRPr="00B273D6" w:rsidRDefault="001C3818" w:rsidP="00B273D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273D6" w:rsidRPr="00B273D6">
        <w:rPr>
          <w:sz w:val="26"/>
          <w:szCs w:val="26"/>
        </w:rPr>
        <w:t>существляет перспективное планирование международной деятельности, руководит подготовкой планов и договоров о сотрудничестве с зарубежными вузами и организациями</w:t>
      </w:r>
      <w:r w:rsidR="00B273D6">
        <w:rPr>
          <w:sz w:val="26"/>
          <w:szCs w:val="26"/>
        </w:rPr>
        <w:t>;</w:t>
      </w:r>
    </w:p>
    <w:p w14:paraId="0060C106" w14:textId="77777777" w:rsidR="00E166F7" w:rsidRDefault="00E166F7" w:rsidP="00B273D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представляет интересы Департамента во взаимоотношениях с другими структурными подразделениями </w:t>
      </w:r>
      <w:r>
        <w:rPr>
          <w:sz w:val="26"/>
          <w:szCs w:val="26"/>
          <w:lang w:val="en-US"/>
        </w:rPr>
        <w:t>AITU</w:t>
      </w:r>
      <w:r>
        <w:rPr>
          <w:sz w:val="26"/>
          <w:szCs w:val="26"/>
        </w:rPr>
        <w:t xml:space="preserve">, а также по поручению руководства </w:t>
      </w:r>
      <w:r>
        <w:rPr>
          <w:sz w:val="26"/>
          <w:szCs w:val="26"/>
          <w:lang w:val="en-US"/>
        </w:rPr>
        <w:t>AITU</w:t>
      </w:r>
      <w:r>
        <w:rPr>
          <w:sz w:val="26"/>
          <w:szCs w:val="26"/>
        </w:rPr>
        <w:t xml:space="preserve"> в отношениях с третьими лицами;</w:t>
      </w:r>
    </w:p>
    <w:p w14:paraId="558DA8ED" w14:textId="77777777" w:rsidR="00E166F7" w:rsidRDefault="00E166F7" w:rsidP="00B273D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соблюдает трудовую дисциплину и несет персональную ответственность за выполнение возложенных на него задач и осуществление им своих должностных обязанностей и функций;</w:t>
      </w:r>
    </w:p>
    <w:p w14:paraId="05E408EB" w14:textId="45E1D756" w:rsidR="00E166F7" w:rsidRDefault="00E166F7" w:rsidP="00B273D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возникновении ситуаций, не регламентированных внутренними нормативными документами, принимает решения и (или) ставит в известность руководство в рамках своих функциональных обязанностей;</w:t>
      </w:r>
    </w:p>
    <w:p w14:paraId="07CF25AE" w14:textId="273DAB72" w:rsidR="00E166F7" w:rsidRDefault="00E166F7" w:rsidP="00B273D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обрабатывает документацию, связанную с деятельностью департамента и вопросами внешних связей </w:t>
      </w:r>
      <w:r>
        <w:rPr>
          <w:sz w:val="26"/>
          <w:szCs w:val="26"/>
          <w:lang w:val="en-US"/>
        </w:rPr>
        <w:t>AITU</w:t>
      </w:r>
      <w:r>
        <w:rPr>
          <w:sz w:val="26"/>
          <w:szCs w:val="26"/>
        </w:rPr>
        <w:t>;</w:t>
      </w:r>
    </w:p>
    <w:p w14:paraId="148DAA44" w14:textId="705F819F" w:rsidR="00B273D6" w:rsidRDefault="001C3818" w:rsidP="00B273D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273D6" w:rsidRPr="00B273D6">
        <w:rPr>
          <w:sz w:val="26"/>
          <w:szCs w:val="26"/>
        </w:rPr>
        <w:t>рганизует рекламное обеспечение международной деятельности университета в средствах массовой коммуникации, в сети Интернет, в публикациях другого типа.</w:t>
      </w:r>
    </w:p>
    <w:p w14:paraId="43D8D603" w14:textId="08E3635E" w:rsidR="00916893" w:rsidRDefault="006B3D48" w:rsidP="00916893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у</w:t>
      </w:r>
      <w:r w:rsidR="00D631D3">
        <w:rPr>
          <w:sz w:val="26"/>
          <w:szCs w:val="26"/>
        </w:rPr>
        <w:t xml:space="preserve">частвует в формировании бюджета департамента </w:t>
      </w:r>
      <w:r w:rsidR="001C3818">
        <w:rPr>
          <w:sz w:val="26"/>
          <w:szCs w:val="26"/>
        </w:rPr>
        <w:t>и составляет</w:t>
      </w:r>
      <w:r w:rsidR="00916893" w:rsidRPr="00916893">
        <w:rPr>
          <w:sz w:val="26"/>
          <w:szCs w:val="26"/>
        </w:rPr>
        <w:t xml:space="preserve"> смету необходимых затрат по обеспечению внешних связей </w:t>
      </w:r>
      <w:r w:rsidR="00916893">
        <w:rPr>
          <w:sz w:val="26"/>
          <w:szCs w:val="26"/>
          <w:lang w:val="en-US"/>
        </w:rPr>
        <w:t>AITU</w:t>
      </w:r>
      <w:r w:rsidR="00916893" w:rsidRPr="00916893">
        <w:rPr>
          <w:sz w:val="26"/>
          <w:szCs w:val="26"/>
        </w:rPr>
        <w:t xml:space="preserve"> на основе договоров, планов и проектов международного сотрудничества, а также – по обеспечению деятельности </w:t>
      </w:r>
      <w:r w:rsidR="00916893">
        <w:rPr>
          <w:sz w:val="26"/>
          <w:szCs w:val="26"/>
        </w:rPr>
        <w:t>Департамента;</w:t>
      </w:r>
    </w:p>
    <w:p w14:paraId="4A3E0564" w14:textId="77777777" w:rsidR="00916893" w:rsidRDefault="00916893" w:rsidP="00916893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6893">
        <w:rPr>
          <w:sz w:val="26"/>
          <w:szCs w:val="26"/>
        </w:rPr>
        <w:t xml:space="preserve">информирует, консультирует и оказывает техническую помощь преподавателям, сотрудникам, студентам, магистрантам и докторантам </w:t>
      </w:r>
      <w:r>
        <w:rPr>
          <w:sz w:val="26"/>
          <w:szCs w:val="26"/>
          <w:lang w:val="en-US"/>
        </w:rPr>
        <w:t>AITU</w:t>
      </w:r>
      <w:r w:rsidRPr="00916893">
        <w:rPr>
          <w:sz w:val="26"/>
          <w:szCs w:val="26"/>
        </w:rPr>
        <w:t xml:space="preserve"> по вопросам подготовки, оформления и подачи документов на получение грантов, стипендий, стажировок и т.п. международных фондов, организаций, программ, а также осуществляет помощь в оформлении документов для заграничных командировок студентов, магистрантов и докторантов и сотрудников </w:t>
      </w:r>
      <w:r>
        <w:rPr>
          <w:sz w:val="26"/>
          <w:szCs w:val="26"/>
          <w:lang w:val="en-US"/>
        </w:rPr>
        <w:t>AITU</w:t>
      </w:r>
      <w:r>
        <w:rPr>
          <w:sz w:val="26"/>
          <w:szCs w:val="26"/>
        </w:rPr>
        <w:t>;</w:t>
      </w:r>
    </w:p>
    <w:p w14:paraId="49CE4D06" w14:textId="2B125AB1" w:rsidR="00916893" w:rsidRDefault="00916893" w:rsidP="00916893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16893">
        <w:rPr>
          <w:sz w:val="26"/>
          <w:szCs w:val="26"/>
        </w:rPr>
        <w:t xml:space="preserve"> </w:t>
      </w:r>
      <w:r w:rsidR="007B3BBA">
        <w:rPr>
          <w:sz w:val="26"/>
          <w:szCs w:val="26"/>
        </w:rPr>
        <w:t>и</w:t>
      </w:r>
      <w:r w:rsidRPr="00916893">
        <w:rPr>
          <w:sz w:val="26"/>
          <w:szCs w:val="26"/>
        </w:rPr>
        <w:t>нформирует</w:t>
      </w:r>
      <w:r w:rsidR="00D631D3">
        <w:rPr>
          <w:sz w:val="26"/>
          <w:szCs w:val="26"/>
        </w:rPr>
        <w:t xml:space="preserve"> соответствующие </w:t>
      </w:r>
      <w:r w:rsidR="001C3818">
        <w:rPr>
          <w:sz w:val="26"/>
          <w:szCs w:val="26"/>
        </w:rPr>
        <w:t xml:space="preserve">департаменты </w:t>
      </w:r>
      <w:r w:rsidR="001C3818" w:rsidRPr="00916893">
        <w:rPr>
          <w:sz w:val="26"/>
          <w:szCs w:val="26"/>
        </w:rPr>
        <w:t>и</w:t>
      </w:r>
      <w:r w:rsidRPr="00916893">
        <w:rPr>
          <w:sz w:val="26"/>
          <w:szCs w:val="26"/>
        </w:rPr>
        <w:t xml:space="preserve"> подразделения о квотах и возможностях заграничных поездок и командировок в рамках договоров о сотрудничестве между </w:t>
      </w:r>
      <w:r>
        <w:rPr>
          <w:sz w:val="26"/>
          <w:szCs w:val="26"/>
          <w:lang w:val="en-US"/>
        </w:rPr>
        <w:t>AITU</w:t>
      </w:r>
      <w:r w:rsidRPr="00916893">
        <w:rPr>
          <w:sz w:val="26"/>
          <w:szCs w:val="26"/>
        </w:rPr>
        <w:t xml:space="preserve"> и зарубежными партнерами</w:t>
      </w:r>
      <w:r>
        <w:rPr>
          <w:sz w:val="26"/>
          <w:szCs w:val="26"/>
        </w:rPr>
        <w:t>;</w:t>
      </w:r>
    </w:p>
    <w:p w14:paraId="2742B942" w14:textId="1C48A346" w:rsidR="00872950" w:rsidRDefault="00872950" w:rsidP="00872950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72950">
        <w:rPr>
          <w:sz w:val="26"/>
          <w:szCs w:val="26"/>
        </w:rPr>
        <w:t xml:space="preserve">контролирует выполнение планов и внедрение результатов заграничного командирования сотрудников </w:t>
      </w:r>
      <w:r>
        <w:rPr>
          <w:sz w:val="26"/>
          <w:szCs w:val="26"/>
          <w:lang w:val="en-US"/>
        </w:rPr>
        <w:t>AITU</w:t>
      </w:r>
      <w:r w:rsidRPr="00872950">
        <w:rPr>
          <w:sz w:val="26"/>
          <w:szCs w:val="26"/>
        </w:rPr>
        <w:t>, международного сотрудничества в целом в учебный процесс и научные исследования. Анализирует представляемые по результатам загранкомандировок сотрудников отчеты о поездках и их эффективности</w:t>
      </w:r>
      <w:r>
        <w:rPr>
          <w:sz w:val="26"/>
          <w:szCs w:val="26"/>
        </w:rPr>
        <w:t>;</w:t>
      </w:r>
    </w:p>
    <w:p w14:paraId="63694901" w14:textId="77777777" w:rsidR="00C626F6" w:rsidRDefault="00C626F6" w:rsidP="00C626F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626F6">
        <w:rPr>
          <w:sz w:val="26"/>
          <w:szCs w:val="26"/>
        </w:rPr>
        <w:t xml:space="preserve">осуществляет устный перевод во время официальных визитов в </w:t>
      </w:r>
      <w:r>
        <w:rPr>
          <w:sz w:val="26"/>
          <w:szCs w:val="26"/>
          <w:lang w:val="en-US"/>
        </w:rPr>
        <w:t>AITU</w:t>
      </w:r>
      <w:r w:rsidRPr="00C626F6">
        <w:rPr>
          <w:sz w:val="26"/>
          <w:szCs w:val="26"/>
        </w:rPr>
        <w:t xml:space="preserve"> иностранных представителей и делегаций, и соответствующих протокольных мероприятий.</w:t>
      </w:r>
    </w:p>
    <w:p w14:paraId="43B8763D" w14:textId="4E8151FA" w:rsidR="00916893" w:rsidRDefault="00C626F6" w:rsidP="00B6675A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C626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68A7956" w14:textId="06776E71" w:rsidR="00C626F6" w:rsidRDefault="00C626F6" w:rsidP="00205EFB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исполняет </w:t>
      </w:r>
      <w:r w:rsidR="003A793F">
        <w:rPr>
          <w:sz w:val="26"/>
          <w:szCs w:val="26"/>
        </w:rPr>
        <w:t xml:space="preserve">обязанности директора Департамента на период его отсутствия (отпуск, командировка, временная нетрудоспособность и пр.) с приобретением </w:t>
      </w:r>
      <w:r w:rsidR="003A793F">
        <w:rPr>
          <w:sz w:val="26"/>
          <w:szCs w:val="26"/>
        </w:rPr>
        <w:lastRenderedPageBreak/>
        <w:t>соответствующих прав и несет ответственность за исполнение возложенных на него обязанностей;</w:t>
      </w:r>
    </w:p>
    <w:p w14:paraId="2ED48BA4" w14:textId="2F68A44B" w:rsidR="003A793F" w:rsidRDefault="003A793F" w:rsidP="00205EFB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осуществляет табельный учет работников Департамента;</w:t>
      </w:r>
    </w:p>
    <w:p w14:paraId="1BE956B3" w14:textId="6506337A" w:rsidR="003A793F" w:rsidRDefault="003A793F" w:rsidP="00205EFB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 поручению непосредственного и курирующего руководителя, а также руководства </w:t>
      </w:r>
      <w:r>
        <w:rPr>
          <w:sz w:val="26"/>
          <w:szCs w:val="26"/>
          <w:lang w:val="en-US"/>
        </w:rPr>
        <w:t>AITU</w:t>
      </w:r>
      <w:r>
        <w:rPr>
          <w:sz w:val="26"/>
          <w:szCs w:val="26"/>
        </w:rPr>
        <w:t xml:space="preserve"> принимает участие в составе комиссий, комитетов и рабочих групп, создаваемых в </w:t>
      </w:r>
      <w:r>
        <w:rPr>
          <w:sz w:val="26"/>
          <w:szCs w:val="26"/>
          <w:lang w:val="en-US"/>
        </w:rPr>
        <w:t>AITU</w:t>
      </w:r>
      <w:r>
        <w:rPr>
          <w:sz w:val="26"/>
          <w:szCs w:val="26"/>
        </w:rPr>
        <w:t>;</w:t>
      </w:r>
    </w:p>
    <w:p w14:paraId="17487052" w14:textId="7C3881AC" w:rsidR="003A793F" w:rsidRDefault="003A793F" w:rsidP="00205EFB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принимает участие в осуществлении подготовки необходимых отчетов, информационных справок для предоставления в уполномоченные государственные, негосударственные органы, учреждения и третьим лицам, а также руководству </w:t>
      </w:r>
      <w:r>
        <w:rPr>
          <w:sz w:val="26"/>
          <w:szCs w:val="26"/>
          <w:lang w:val="en-US"/>
        </w:rPr>
        <w:t>AITU</w:t>
      </w:r>
      <w:r>
        <w:rPr>
          <w:sz w:val="26"/>
          <w:szCs w:val="26"/>
        </w:rPr>
        <w:t>;</w:t>
      </w:r>
    </w:p>
    <w:p w14:paraId="3E0E84D0" w14:textId="59732113" w:rsidR="002C5971" w:rsidRPr="002C5971" w:rsidRDefault="002C5971" w:rsidP="002C5971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793F" w:rsidRPr="002C5971">
        <w:rPr>
          <w:sz w:val="26"/>
          <w:szCs w:val="26"/>
        </w:rPr>
        <w:t xml:space="preserve"> </w:t>
      </w:r>
      <w:r w:rsidRPr="002C5971">
        <w:rPr>
          <w:sz w:val="26"/>
          <w:szCs w:val="26"/>
        </w:rPr>
        <w:t>при наличии служебной необходимости выезжает в служебные командировки, связанные с деятельностью AITU;</w:t>
      </w:r>
    </w:p>
    <w:p w14:paraId="5FDC8BB0" w14:textId="70C57C29" w:rsidR="003A793F" w:rsidRDefault="002C5971" w:rsidP="00205EFB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принимает участие </w:t>
      </w:r>
      <w:r w:rsidR="009C62A6">
        <w:rPr>
          <w:sz w:val="26"/>
          <w:szCs w:val="26"/>
        </w:rPr>
        <w:t xml:space="preserve">в общественной жизни </w:t>
      </w:r>
      <w:r w:rsidR="009C62A6" w:rsidRPr="002C5971">
        <w:rPr>
          <w:sz w:val="26"/>
          <w:szCs w:val="26"/>
        </w:rPr>
        <w:t>AITU;</w:t>
      </w:r>
    </w:p>
    <w:p w14:paraId="63392D20" w14:textId="13D58A91" w:rsidR="009C62A6" w:rsidRDefault="009C62A6" w:rsidP="00205EFB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обеспечивает выполнение </w:t>
      </w:r>
      <w:r>
        <w:rPr>
          <w:sz w:val="26"/>
          <w:szCs w:val="26"/>
          <w:lang w:val="en-US"/>
        </w:rPr>
        <w:t>KPI</w:t>
      </w:r>
      <w:r>
        <w:rPr>
          <w:sz w:val="26"/>
          <w:szCs w:val="26"/>
        </w:rPr>
        <w:t xml:space="preserve"> в установленном порядке;</w:t>
      </w:r>
    </w:p>
    <w:p w14:paraId="6F23C6BC" w14:textId="4650CD5A" w:rsidR="009C62A6" w:rsidRDefault="009C62A6" w:rsidP="00205EFB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консультирует по вопросам, входящим в его компетенцию;</w:t>
      </w:r>
    </w:p>
    <w:p w14:paraId="66A16CB0" w14:textId="3D26D467" w:rsidR="009C62A6" w:rsidRDefault="009C62A6" w:rsidP="00205EFB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соблюдает правила внутреннего трудового распорядка </w:t>
      </w:r>
      <w:r w:rsidRPr="002C5971">
        <w:rPr>
          <w:sz w:val="26"/>
          <w:szCs w:val="26"/>
        </w:rPr>
        <w:t>AITU</w:t>
      </w:r>
      <w:r>
        <w:rPr>
          <w:sz w:val="26"/>
          <w:szCs w:val="26"/>
        </w:rPr>
        <w:t>, нормы служебной этики;</w:t>
      </w:r>
    </w:p>
    <w:p w14:paraId="5C19FFFA" w14:textId="3DF89BC9" w:rsidR="009C62A6" w:rsidRDefault="009C62A6" w:rsidP="009C62A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C62A6">
        <w:rPr>
          <w:sz w:val="26"/>
          <w:szCs w:val="26"/>
        </w:rPr>
        <w:t>соблюдает правила, нормы и требований техники безопасности, по охране труда, пожарной безопасности и производственной санитарии, согласно действующим инструкциям;</w:t>
      </w:r>
    </w:p>
    <w:p w14:paraId="057D4F5B" w14:textId="4FB5C016" w:rsidR="009C62A6" w:rsidRDefault="009C62A6" w:rsidP="009C62A6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3586D">
        <w:rPr>
          <w:sz w:val="26"/>
          <w:szCs w:val="26"/>
        </w:rPr>
        <w:t>своевременно и качественно выполняет</w:t>
      </w:r>
      <w:r>
        <w:rPr>
          <w:sz w:val="26"/>
          <w:szCs w:val="26"/>
        </w:rPr>
        <w:t xml:space="preserve"> иные законные поручения курирующего и непосредственного руководителя, а также руководства </w:t>
      </w:r>
      <w:r w:rsidRPr="002C5971">
        <w:rPr>
          <w:sz w:val="26"/>
          <w:szCs w:val="26"/>
        </w:rPr>
        <w:t>AITU</w:t>
      </w:r>
      <w:r>
        <w:rPr>
          <w:sz w:val="26"/>
          <w:szCs w:val="26"/>
        </w:rPr>
        <w:t xml:space="preserve"> в рамках своих должностных обязанностей и полномочий;</w:t>
      </w:r>
    </w:p>
    <w:p w14:paraId="454675E4" w14:textId="1EAA9365" w:rsidR="00284478" w:rsidRDefault="00284478" w:rsidP="00284478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C62A6" w:rsidRPr="00284478">
        <w:rPr>
          <w:sz w:val="26"/>
          <w:szCs w:val="26"/>
        </w:rPr>
        <w:t xml:space="preserve"> </w:t>
      </w:r>
      <w:r w:rsidRPr="00284478">
        <w:rPr>
          <w:sz w:val="26"/>
          <w:szCs w:val="26"/>
        </w:rPr>
        <w:t>при увольнении или переводе на другую должность передает другому лицу, по указанию непосредственного</w:t>
      </w:r>
      <w:r>
        <w:rPr>
          <w:sz w:val="26"/>
          <w:szCs w:val="26"/>
        </w:rPr>
        <w:t xml:space="preserve"> или курирующего</w:t>
      </w:r>
      <w:r w:rsidRPr="00284478">
        <w:rPr>
          <w:sz w:val="26"/>
          <w:szCs w:val="26"/>
        </w:rPr>
        <w:t xml:space="preserve"> руководителя, всю имеющуюся документацию и информацию, как на бумажном, так и в электронном носителях по акту, а имущество, находящееся у него в подотчете, сдает материально-ответственным лицам AITU.</w:t>
      </w:r>
    </w:p>
    <w:p w14:paraId="10E55273" w14:textId="78D652B9" w:rsidR="00284478" w:rsidRDefault="00284478" w:rsidP="00284478">
      <w:pPr>
        <w:jc w:val="both"/>
        <w:rPr>
          <w:sz w:val="26"/>
          <w:szCs w:val="26"/>
        </w:rPr>
      </w:pPr>
    </w:p>
    <w:p w14:paraId="4B50FA5C" w14:textId="609D2CB2" w:rsidR="00284478" w:rsidRPr="00284478" w:rsidRDefault="007B3BBA" w:rsidP="00284478">
      <w:pPr>
        <w:pStyle w:val="a3"/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Менеджер </w:t>
      </w:r>
      <w:r w:rsidR="00284478" w:rsidRPr="00284478">
        <w:rPr>
          <w:sz w:val="26"/>
          <w:szCs w:val="26"/>
        </w:rPr>
        <w:t xml:space="preserve">имеет </w:t>
      </w:r>
      <w:r w:rsidR="00284478" w:rsidRPr="00284478">
        <w:rPr>
          <w:b/>
          <w:bCs/>
          <w:sz w:val="26"/>
          <w:szCs w:val="26"/>
        </w:rPr>
        <w:t>право</w:t>
      </w:r>
      <w:r w:rsidR="00284478" w:rsidRPr="00284478">
        <w:rPr>
          <w:sz w:val="26"/>
          <w:szCs w:val="26"/>
        </w:rPr>
        <w:t>:</w:t>
      </w:r>
    </w:p>
    <w:p w14:paraId="7CA17555" w14:textId="0D755690" w:rsidR="00284478" w:rsidRPr="00F033E1" w:rsidRDefault="00284478" w:rsidP="00F033E1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F033E1">
        <w:rPr>
          <w:sz w:val="26"/>
          <w:szCs w:val="26"/>
        </w:rPr>
        <w:t xml:space="preserve">знакомиться с </w:t>
      </w:r>
      <w:r w:rsidR="00F033E1" w:rsidRPr="00F033E1">
        <w:rPr>
          <w:sz w:val="26"/>
          <w:szCs w:val="26"/>
        </w:rPr>
        <w:t>материалами, документами, сведениями и иной информацией AITU, необходимыми для выполнения своих должностных обязанностей и поставленных задач;</w:t>
      </w:r>
    </w:p>
    <w:p w14:paraId="788E7D99" w14:textId="70BCD5B7" w:rsidR="00F033E1" w:rsidRDefault="008C08CD" w:rsidP="00F033E1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требовать обеспечения нормальными условиями труда (помещением, рабочим местом, средствами труда) и выполнения обязательств со стороны </w:t>
      </w:r>
      <w:r w:rsidRPr="00284478">
        <w:rPr>
          <w:sz w:val="26"/>
          <w:szCs w:val="26"/>
        </w:rPr>
        <w:t>AITU</w:t>
      </w:r>
      <w:r>
        <w:rPr>
          <w:sz w:val="26"/>
          <w:szCs w:val="26"/>
        </w:rPr>
        <w:t xml:space="preserve"> в рамках трудового договора;</w:t>
      </w:r>
    </w:p>
    <w:p w14:paraId="245E737F" w14:textId="30A29521" w:rsidR="00EC0DD1" w:rsidRPr="00EC0DD1" w:rsidRDefault="00EC0DD1" w:rsidP="00EC0DD1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EC0DD1">
        <w:rPr>
          <w:sz w:val="26"/>
          <w:szCs w:val="26"/>
        </w:rPr>
        <w:t xml:space="preserve">принимать участие в программах, направленных на обучение, переподготовку и повышение квалификации работников </w:t>
      </w:r>
      <w:r w:rsidRPr="00284478">
        <w:rPr>
          <w:sz w:val="26"/>
          <w:szCs w:val="26"/>
        </w:rPr>
        <w:t>AITU</w:t>
      </w:r>
      <w:r w:rsidRPr="00EC0DD1">
        <w:rPr>
          <w:sz w:val="26"/>
          <w:szCs w:val="26"/>
        </w:rPr>
        <w:t>;</w:t>
      </w:r>
    </w:p>
    <w:p w14:paraId="1C78FC2D" w14:textId="5FEBD975" w:rsidR="00EC0DD1" w:rsidRDefault="00EC0DD1" w:rsidP="00F033E1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присутствовать на заседаниях, собраниях </w:t>
      </w:r>
      <w:r w:rsidRPr="00284478">
        <w:rPr>
          <w:sz w:val="26"/>
          <w:szCs w:val="26"/>
        </w:rPr>
        <w:t>AITU</w:t>
      </w:r>
      <w:r>
        <w:rPr>
          <w:sz w:val="26"/>
          <w:szCs w:val="26"/>
        </w:rPr>
        <w:t xml:space="preserve"> по </w:t>
      </w:r>
      <w:r w:rsidR="00714DF0">
        <w:rPr>
          <w:sz w:val="26"/>
          <w:szCs w:val="26"/>
        </w:rPr>
        <w:t>вопросам деятельности структурного подразделения, в котором осуществляет деятельность;</w:t>
      </w:r>
    </w:p>
    <w:p w14:paraId="555DEA16" w14:textId="77777777" w:rsidR="00714DF0" w:rsidRPr="00484DDF" w:rsidRDefault="00714DF0" w:rsidP="00714DF0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 w:rsidRPr="00484DDF">
        <w:rPr>
          <w:sz w:val="26"/>
          <w:szCs w:val="26"/>
        </w:rPr>
        <w:t>участвовать в обсуждении вопросов относительно исполняемых им обязанностей;</w:t>
      </w:r>
    </w:p>
    <w:p w14:paraId="7602589C" w14:textId="5B286171" w:rsidR="00714DF0" w:rsidRDefault="00714DF0" w:rsidP="00F033E1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разработке документов по вопросам, входящим в его компетенцию;</w:t>
      </w:r>
    </w:p>
    <w:p w14:paraId="372F0CA2" w14:textId="3A6FA645" w:rsidR="00714DF0" w:rsidRDefault="00714DF0" w:rsidP="00F033E1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вносить предложения по улучшению деятельности </w:t>
      </w:r>
      <w:r w:rsidRPr="00284478">
        <w:rPr>
          <w:sz w:val="26"/>
          <w:szCs w:val="26"/>
        </w:rPr>
        <w:t>AITU</w:t>
      </w:r>
      <w:r w:rsidRPr="00EC0DD1">
        <w:rPr>
          <w:sz w:val="26"/>
          <w:szCs w:val="26"/>
        </w:rPr>
        <w:t>;</w:t>
      </w:r>
    </w:p>
    <w:p w14:paraId="684A78FC" w14:textId="3556A0B3" w:rsidR="00714DF0" w:rsidRDefault="00714DF0" w:rsidP="00F033E1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94741">
        <w:rPr>
          <w:sz w:val="26"/>
          <w:szCs w:val="26"/>
        </w:rPr>
        <w:t>изировать, согласовывать и подписывать документы в пределах своей компетенции;</w:t>
      </w:r>
    </w:p>
    <w:p w14:paraId="575FD1A9" w14:textId="1F123A03" w:rsidR="00714DF0" w:rsidRDefault="00714DF0" w:rsidP="00F033E1">
      <w:pPr>
        <w:pStyle w:val="a3"/>
        <w:numPr>
          <w:ilvl w:val="2"/>
          <w:numId w:val="1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иные права в соответствии с законодательством РК.</w:t>
      </w:r>
    </w:p>
    <w:p w14:paraId="1948351F" w14:textId="51EAEAB2" w:rsidR="00714DF0" w:rsidRDefault="00714DF0" w:rsidP="00714DF0">
      <w:pPr>
        <w:pStyle w:val="a3"/>
        <w:ind w:left="360"/>
        <w:jc w:val="both"/>
        <w:rPr>
          <w:sz w:val="26"/>
          <w:szCs w:val="26"/>
        </w:rPr>
      </w:pPr>
    </w:p>
    <w:p w14:paraId="78ACF0A0" w14:textId="77777777" w:rsidR="00714DF0" w:rsidRDefault="00714DF0" w:rsidP="00714DF0">
      <w:pPr>
        <w:pStyle w:val="a3"/>
        <w:numPr>
          <w:ilvl w:val="0"/>
          <w:numId w:val="19"/>
        </w:numPr>
        <w:jc w:val="center"/>
        <w:rPr>
          <w:b/>
          <w:bCs/>
          <w:sz w:val="26"/>
          <w:szCs w:val="26"/>
        </w:rPr>
      </w:pPr>
      <w:r w:rsidRPr="0063586D">
        <w:rPr>
          <w:b/>
          <w:bCs/>
          <w:sz w:val="26"/>
          <w:szCs w:val="26"/>
        </w:rPr>
        <w:t>Ответственность</w:t>
      </w:r>
    </w:p>
    <w:p w14:paraId="1D98217D" w14:textId="77777777" w:rsidR="00714DF0" w:rsidRPr="0063586D" w:rsidRDefault="00714DF0" w:rsidP="004D3557">
      <w:pPr>
        <w:pStyle w:val="a3"/>
        <w:ind w:left="-491"/>
        <w:rPr>
          <w:b/>
          <w:bCs/>
          <w:sz w:val="26"/>
          <w:szCs w:val="26"/>
        </w:rPr>
      </w:pPr>
    </w:p>
    <w:p w14:paraId="70497985" w14:textId="24855B1E" w:rsidR="00714DF0" w:rsidRPr="0063586D" w:rsidRDefault="007B3BBA" w:rsidP="004D35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</w:t>
      </w:r>
      <w:r w:rsidR="00714DF0" w:rsidRPr="0063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ответственность в пределах, установленных законодательством РК, и в соответствии с внутренними нормативными документами за:</w:t>
      </w:r>
    </w:p>
    <w:p w14:paraId="4DC7DD99" w14:textId="7E334421" w:rsidR="00714DF0" w:rsidRDefault="00714DF0" w:rsidP="008322F2">
      <w:pPr>
        <w:pStyle w:val="a3"/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4D3557">
        <w:rPr>
          <w:sz w:val="26"/>
          <w:szCs w:val="26"/>
        </w:rPr>
        <w:t>неисполнение или ненадлежащее исполнение своих должностных обязанностей, предусмотренных настоящей Инструкцией;</w:t>
      </w:r>
    </w:p>
    <w:p w14:paraId="65B5AC95" w14:textId="618359F1" w:rsidR="008322F2" w:rsidRPr="008322F2" w:rsidRDefault="008322F2" w:rsidP="008322F2">
      <w:pPr>
        <w:pStyle w:val="a3"/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8322F2">
        <w:rPr>
          <w:sz w:val="26"/>
          <w:szCs w:val="26"/>
        </w:rPr>
        <w:t>несоблюдение требований использования коммерческой, служебной и иной охраняемой законом тайны, а также Институционального кодекса этики AITU;</w:t>
      </w:r>
    </w:p>
    <w:p w14:paraId="1FC7C43A" w14:textId="09DA6325" w:rsidR="004D3557" w:rsidRDefault="00586270" w:rsidP="00586270">
      <w:pPr>
        <w:pStyle w:val="a3"/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63586D">
        <w:rPr>
          <w:sz w:val="26"/>
          <w:szCs w:val="26"/>
        </w:rPr>
        <w:t xml:space="preserve">причинение материального ущерба </w:t>
      </w:r>
      <w:r>
        <w:rPr>
          <w:sz w:val="26"/>
          <w:szCs w:val="26"/>
        </w:rPr>
        <w:t>AITU</w:t>
      </w:r>
      <w:r w:rsidRPr="0063586D">
        <w:rPr>
          <w:sz w:val="26"/>
          <w:szCs w:val="26"/>
        </w:rPr>
        <w:t>, в том числе в следствие принятия решения с превышением полномочий;</w:t>
      </w:r>
    </w:p>
    <w:p w14:paraId="2A5ABB61" w14:textId="18FA252F" w:rsidR="00586270" w:rsidRDefault="00586270" w:rsidP="00586270">
      <w:pPr>
        <w:pStyle w:val="a3"/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586270">
        <w:rPr>
          <w:sz w:val="26"/>
          <w:szCs w:val="26"/>
        </w:rPr>
        <w:t>несвоевременное исполнение поручений вышестоящего руководства и/или решений коллегиальных органов управления (Ректората, Научно-технического совета, Учебно-методического совета, Правления, Ученого совета, Наблюдательного совета и др.). Задержка сроком на 1 день влечет устное замечание, до 3х дней влечет дисциплинарное наказание в виде замечания, от 4 до 7 дней – выговор, более 7 дней – строгий выговор;</w:t>
      </w:r>
    </w:p>
    <w:p w14:paraId="30BBAE3A" w14:textId="550B056C" w:rsidR="00586270" w:rsidRDefault="00586270" w:rsidP="00586270">
      <w:pPr>
        <w:pStyle w:val="a3"/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586270">
        <w:rPr>
          <w:sz w:val="26"/>
          <w:szCs w:val="26"/>
        </w:rPr>
        <w:t>превышение полномочий, предоставленных актами работодателя. Решения, принятые без соблюдения требований внутренних нормативных документов и (или) иных актов работодателя, приравниваются (считаются) принятыми с превышением полномочий и влекут ответственность в установленном порядке;</w:t>
      </w:r>
    </w:p>
    <w:p w14:paraId="2B17B0F4" w14:textId="37092B96" w:rsidR="00586270" w:rsidRPr="00586270" w:rsidRDefault="00586270" w:rsidP="00586270">
      <w:pPr>
        <w:pStyle w:val="a3"/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586270">
        <w:rPr>
          <w:sz w:val="26"/>
          <w:szCs w:val="26"/>
        </w:rPr>
        <w:t>нарушение правил охраны труда, техники безопасности, трудовой дисциплины и трудового распорядка AITU.</w:t>
      </w:r>
    </w:p>
    <w:p w14:paraId="51C2AC1B" w14:textId="0833875C" w:rsidR="003C10BA" w:rsidRDefault="003C10BA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3BDC9097" w14:textId="14CDEA9E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3AAE6247" w14:textId="3C48B6A3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4C934ECD" w14:textId="1B0218A8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3A78948A" w14:textId="0C7827D4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789CB685" w14:textId="7F88708F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30532A4B" w14:textId="6A117519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3AC64305" w14:textId="47AEBF7B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15F4B651" w14:textId="6C54626A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7C50663A" w14:textId="080B2817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2F0DB0AE" w14:textId="3122F077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246FE49E" w14:textId="1A87D609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682ACB91" w14:textId="011CDB91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4B1FEEC4" w14:textId="4F344AA5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0242B109" w14:textId="77777777" w:rsidR="006252C9" w:rsidRPr="0063586D" w:rsidRDefault="006252C9" w:rsidP="006252C9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3586D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 xml:space="preserve">Разработано: </w:t>
      </w:r>
    </w:p>
    <w:p w14:paraId="538E5A45" w14:textId="77777777" w:rsidR="006252C9" w:rsidRDefault="006252C9" w:rsidP="006252C9">
      <w:pPr>
        <w:pStyle w:val="Level1Indent"/>
        <w:spacing w:after="0"/>
        <w:ind w:left="0"/>
        <w:rPr>
          <w:rFonts w:ascii="Times New Roman" w:hAnsi="Times New Roman"/>
          <w:sz w:val="26"/>
          <w:szCs w:val="26"/>
          <w:lang w:val="ru-RU"/>
        </w:rPr>
      </w:pPr>
      <w:r w:rsidRPr="00546EFB">
        <w:rPr>
          <w:rFonts w:ascii="Times New Roman" w:hAnsi="Times New Roman"/>
          <w:sz w:val="26"/>
          <w:szCs w:val="26"/>
          <w:lang w:val="ru-RU"/>
        </w:rPr>
        <w:t xml:space="preserve">Директор </w:t>
      </w:r>
    </w:p>
    <w:p w14:paraId="1729E529" w14:textId="77777777" w:rsidR="006252C9" w:rsidRDefault="006252C9" w:rsidP="006252C9">
      <w:pPr>
        <w:pStyle w:val="Level1Indent"/>
        <w:spacing w:after="0"/>
        <w:ind w:left="0"/>
        <w:rPr>
          <w:rFonts w:ascii="Times New Roman" w:hAnsi="Times New Roman"/>
          <w:sz w:val="26"/>
          <w:szCs w:val="26"/>
          <w:lang w:val="ru-RU"/>
        </w:rPr>
      </w:pPr>
      <w:r w:rsidRPr="00546EFB">
        <w:rPr>
          <w:rFonts w:ascii="Times New Roman" w:hAnsi="Times New Roman"/>
          <w:sz w:val="26"/>
          <w:szCs w:val="26"/>
          <w:lang w:val="ru-RU"/>
        </w:rPr>
        <w:t xml:space="preserve">Департамента </w:t>
      </w:r>
      <w:r>
        <w:rPr>
          <w:rFonts w:ascii="Times New Roman" w:hAnsi="Times New Roman"/>
          <w:sz w:val="26"/>
          <w:szCs w:val="26"/>
          <w:lang w:val="ru-RU"/>
        </w:rPr>
        <w:t>м</w:t>
      </w:r>
      <w:r w:rsidRPr="00546EFB">
        <w:rPr>
          <w:rFonts w:ascii="Times New Roman" w:hAnsi="Times New Roman"/>
          <w:sz w:val="26"/>
          <w:szCs w:val="26"/>
          <w:lang w:val="ru-RU"/>
        </w:rPr>
        <w:t xml:space="preserve">еждународного </w:t>
      </w:r>
    </w:p>
    <w:p w14:paraId="3D490314" w14:textId="1C594B26" w:rsidR="006252C9" w:rsidRPr="00546EFB" w:rsidRDefault="006252C9" w:rsidP="006252C9">
      <w:pPr>
        <w:pStyle w:val="Level1Indent"/>
        <w:spacing w:after="0"/>
        <w:ind w:left="0"/>
        <w:rPr>
          <w:rFonts w:ascii="Times New Roman" w:hAnsi="Times New Roman"/>
          <w:sz w:val="26"/>
          <w:szCs w:val="26"/>
          <w:lang w:val="ru-RU"/>
        </w:rPr>
      </w:pPr>
      <w:r w:rsidRPr="00546EFB">
        <w:rPr>
          <w:rFonts w:ascii="Times New Roman" w:hAnsi="Times New Roman"/>
          <w:sz w:val="26"/>
          <w:szCs w:val="26"/>
          <w:lang w:val="ru-RU"/>
        </w:rPr>
        <w:t>сотрудничеств</w:t>
      </w:r>
      <w:r>
        <w:rPr>
          <w:rFonts w:ascii="Times New Roman" w:hAnsi="Times New Roman"/>
          <w:sz w:val="26"/>
          <w:szCs w:val="26"/>
          <w:lang w:val="ru-RU"/>
        </w:rPr>
        <w:t>а                                                                             Салыкова Л.</w:t>
      </w:r>
      <w:r w:rsidR="006B3D4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Н.</w:t>
      </w:r>
      <w:r w:rsidRPr="00546EF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3507DE0C" w14:textId="77777777" w:rsidR="006252C9" w:rsidRDefault="006252C9" w:rsidP="006252C9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09DE4CA7" w14:textId="77777777" w:rsidR="006252C9" w:rsidRDefault="006252C9" w:rsidP="006252C9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302F516D" w14:textId="77777777" w:rsidR="006252C9" w:rsidRDefault="006252C9" w:rsidP="006252C9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3586D">
        <w:rPr>
          <w:rFonts w:ascii="Times New Roman" w:hAnsi="Times New Roman"/>
          <w:b/>
          <w:bCs/>
          <w:sz w:val="26"/>
          <w:szCs w:val="26"/>
          <w:lang w:val="ru-RU"/>
        </w:rPr>
        <w:t xml:space="preserve">Согласовано: </w:t>
      </w:r>
    </w:p>
    <w:p w14:paraId="22538343" w14:textId="77777777" w:rsidR="006252C9" w:rsidRDefault="006252C9" w:rsidP="006252C9">
      <w:pPr>
        <w:pStyle w:val="Level1Indent"/>
        <w:ind w:left="0"/>
        <w:rPr>
          <w:rFonts w:ascii="Times New Roman" w:hAnsi="Times New Roman"/>
          <w:sz w:val="26"/>
          <w:szCs w:val="26"/>
          <w:lang w:val="ru-RU"/>
        </w:rPr>
      </w:pPr>
      <w:r w:rsidRPr="00C1697F">
        <w:rPr>
          <w:rFonts w:ascii="Times New Roman" w:hAnsi="Times New Roman"/>
          <w:sz w:val="26"/>
          <w:szCs w:val="26"/>
          <w:lang w:val="ru-RU"/>
        </w:rPr>
        <w:t>Первый проректор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Омирбаев С.М.</w:t>
      </w:r>
    </w:p>
    <w:p w14:paraId="78DF71CF" w14:textId="77777777" w:rsidR="006252C9" w:rsidRDefault="006252C9" w:rsidP="006252C9">
      <w:pPr>
        <w:pStyle w:val="Level1Indent"/>
        <w:ind w:left="0"/>
        <w:rPr>
          <w:rFonts w:ascii="Times New Roman" w:hAnsi="Times New Roman"/>
          <w:sz w:val="26"/>
          <w:szCs w:val="26"/>
          <w:lang w:val="ru-RU"/>
        </w:rPr>
      </w:pPr>
    </w:p>
    <w:p w14:paraId="2F1E158D" w14:textId="77777777" w:rsidR="006252C9" w:rsidRDefault="006252C9" w:rsidP="006252C9">
      <w:pPr>
        <w:pStyle w:val="Level1Indent"/>
        <w:spacing w:after="0"/>
        <w:ind w:left="0"/>
        <w:rPr>
          <w:rFonts w:ascii="Times New Roman" w:hAnsi="Times New Roman"/>
          <w:sz w:val="25"/>
          <w:szCs w:val="25"/>
          <w:lang w:val="ru-RU"/>
        </w:rPr>
      </w:pPr>
      <w:r w:rsidRPr="00546EFB">
        <w:rPr>
          <w:rFonts w:ascii="Times New Roman" w:hAnsi="Times New Roman"/>
          <w:sz w:val="25"/>
          <w:szCs w:val="25"/>
          <w:lang w:val="ru-RU"/>
        </w:rPr>
        <w:t xml:space="preserve">Директор </w:t>
      </w:r>
    </w:p>
    <w:p w14:paraId="302D85BC" w14:textId="77777777" w:rsidR="006252C9" w:rsidRDefault="006252C9" w:rsidP="006252C9">
      <w:pPr>
        <w:pStyle w:val="Level1Indent"/>
        <w:spacing w:after="0"/>
        <w:ind w:left="0"/>
        <w:rPr>
          <w:rFonts w:ascii="Times New Roman" w:hAnsi="Times New Roman"/>
          <w:sz w:val="25"/>
          <w:szCs w:val="25"/>
          <w:lang w:val="ru-RU"/>
        </w:rPr>
      </w:pPr>
      <w:r w:rsidRPr="00546EFB">
        <w:rPr>
          <w:rFonts w:ascii="Times New Roman" w:hAnsi="Times New Roman"/>
          <w:sz w:val="25"/>
          <w:szCs w:val="25"/>
          <w:lang w:val="ru-RU"/>
        </w:rPr>
        <w:t>Департамент</w:t>
      </w:r>
      <w:r>
        <w:rPr>
          <w:rFonts w:ascii="Times New Roman" w:hAnsi="Times New Roman"/>
          <w:sz w:val="25"/>
          <w:szCs w:val="25"/>
          <w:lang w:val="ru-RU"/>
        </w:rPr>
        <w:t xml:space="preserve">а </w:t>
      </w:r>
      <w:r w:rsidRPr="00546EFB">
        <w:rPr>
          <w:rFonts w:ascii="Times New Roman" w:hAnsi="Times New Roman"/>
          <w:sz w:val="25"/>
          <w:szCs w:val="25"/>
          <w:lang w:val="ru-RU"/>
        </w:rPr>
        <w:t>стратегии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</w:p>
    <w:p w14:paraId="5D704A06" w14:textId="77777777" w:rsidR="006252C9" w:rsidRDefault="006252C9" w:rsidP="006252C9">
      <w:pPr>
        <w:pStyle w:val="Level1Indent"/>
        <w:spacing w:after="0"/>
        <w:ind w:left="0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И корпоративного управления                                                        Мухатаев А.А.</w:t>
      </w:r>
    </w:p>
    <w:p w14:paraId="37D4A205" w14:textId="77777777" w:rsidR="006252C9" w:rsidRDefault="006252C9" w:rsidP="006252C9">
      <w:pPr>
        <w:pStyle w:val="Level1Indent"/>
        <w:spacing w:after="0"/>
        <w:ind w:left="0"/>
        <w:rPr>
          <w:rFonts w:ascii="Times New Roman" w:hAnsi="Times New Roman"/>
          <w:sz w:val="25"/>
          <w:szCs w:val="25"/>
          <w:lang w:val="ru-RU"/>
        </w:rPr>
      </w:pPr>
    </w:p>
    <w:p w14:paraId="73586B7C" w14:textId="77777777" w:rsidR="006252C9" w:rsidRPr="00546EFB" w:rsidRDefault="006252C9" w:rsidP="006252C9">
      <w:pPr>
        <w:pStyle w:val="Level1Indent"/>
        <w:spacing w:after="0"/>
        <w:ind w:left="0"/>
        <w:rPr>
          <w:rFonts w:ascii="Times New Roman" w:hAnsi="Times New Roman"/>
          <w:sz w:val="25"/>
          <w:szCs w:val="25"/>
          <w:lang w:val="ru-RU"/>
        </w:rPr>
      </w:pPr>
    </w:p>
    <w:p w14:paraId="222073CD" w14:textId="77777777" w:rsidR="006252C9" w:rsidRDefault="006252C9" w:rsidP="006252C9">
      <w:pPr>
        <w:pStyle w:val="Level1Indent"/>
        <w:spacing w:after="0"/>
        <w:ind w:left="0"/>
        <w:rPr>
          <w:rFonts w:ascii="Times New Roman" w:hAnsi="Times New Roman"/>
          <w:sz w:val="25"/>
          <w:szCs w:val="25"/>
          <w:lang w:val="ru-RU"/>
        </w:rPr>
      </w:pPr>
      <w:r w:rsidRPr="00546EFB">
        <w:rPr>
          <w:rFonts w:ascii="Times New Roman" w:hAnsi="Times New Roman"/>
          <w:sz w:val="25"/>
          <w:szCs w:val="25"/>
          <w:lang w:val="ru-RU"/>
        </w:rPr>
        <w:t xml:space="preserve">Директор </w:t>
      </w:r>
    </w:p>
    <w:p w14:paraId="52074DC6" w14:textId="77777777" w:rsidR="006252C9" w:rsidRDefault="006252C9" w:rsidP="006252C9">
      <w:pPr>
        <w:pStyle w:val="Level1Indent"/>
        <w:spacing w:after="0"/>
        <w:ind w:left="0"/>
        <w:rPr>
          <w:rFonts w:ascii="Times New Roman" w:hAnsi="Times New Roman"/>
          <w:sz w:val="25"/>
          <w:szCs w:val="25"/>
          <w:lang w:val="ru-RU"/>
        </w:rPr>
      </w:pPr>
      <w:r w:rsidRPr="00546EFB">
        <w:rPr>
          <w:rFonts w:ascii="Times New Roman" w:hAnsi="Times New Roman"/>
          <w:sz w:val="25"/>
          <w:szCs w:val="25"/>
          <w:lang w:val="ru-RU"/>
        </w:rPr>
        <w:t>Департамент</w:t>
      </w:r>
      <w:r>
        <w:rPr>
          <w:rFonts w:ascii="Times New Roman" w:hAnsi="Times New Roman"/>
          <w:sz w:val="25"/>
          <w:szCs w:val="25"/>
          <w:lang w:val="ru-RU"/>
        </w:rPr>
        <w:t>а правового обеспечения</w:t>
      </w:r>
    </w:p>
    <w:p w14:paraId="7D3F77A6" w14:textId="0898ABFE" w:rsidR="006252C9" w:rsidRPr="00C1697F" w:rsidRDefault="006252C9" w:rsidP="006252C9">
      <w:pPr>
        <w:pStyle w:val="Level1Indent"/>
        <w:spacing w:after="0"/>
        <w:ind w:left="0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и управления персоналом</w:t>
      </w:r>
      <w:r w:rsidRPr="00546EF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 xml:space="preserve">                                                               </w:t>
      </w:r>
      <w:r w:rsidR="007B3BBA">
        <w:rPr>
          <w:rFonts w:ascii="Times New Roman" w:hAnsi="Times New Roman"/>
          <w:sz w:val="25"/>
          <w:szCs w:val="25"/>
          <w:lang w:val="ru-RU"/>
        </w:rPr>
        <w:t>Калыков А.К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14:paraId="06DE0987" w14:textId="77777777" w:rsidR="006252C9" w:rsidRPr="00AC0500" w:rsidRDefault="006252C9" w:rsidP="006252C9">
      <w:pPr>
        <w:pStyle w:val="Level1Indent"/>
        <w:spacing w:after="0"/>
        <w:ind w:left="0" w:firstLine="709"/>
        <w:rPr>
          <w:rFonts w:ascii="Times New Roman" w:hAnsi="Times New Roman"/>
          <w:sz w:val="25"/>
          <w:szCs w:val="25"/>
          <w:lang w:val="ru-RU"/>
        </w:rPr>
      </w:pPr>
    </w:p>
    <w:p w14:paraId="0F203B04" w14:textId="77777777" w:rsidR="006252C9" w:rsidRDefault="006252C9" w:rsidP="006252C9">
      <w:pPr>
        <w:pStyle w:val="Level1Indent"/>
        <w:spacing w:after="0"/>
        <w:ind w:left="0" w:firstLine="709"/>
        <w:rPr>
          <w:rFonts w:ascii="Times New Roman" w:hAnsi="Times New Roman"/>
          <w:sz w:val="25"/>
          <w:szCs w:val="25"/>
          <w:lang w:val="ru-RU"/>
        </w:rPr>
      </w:pPr>
    </w:p>
    <w:p w14:paraId="6284BA0E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18E28E5E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467C7979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304D022E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155975C8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24082FAE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6919FEA0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254A26DB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28C15429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1BC67001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26C3984D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38B695D1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4F9E5694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086C5BF0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400FB671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35D6E5FE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10420C0E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50D53333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1E1A1B9F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6AA27269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750C0334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68E3D2A8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07155F1C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59EE741C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2BE94631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2F368E7C" w14:textId="77777777" w:rsidR="006252C9" w:rsidRDefault="006252C9" w:rsidP="006252C9">
      <w:pPr>
        <w:pStyle w:val="Level1Indent"/>
        <w:spacing w:after="0"/>
        <w:ind w:left="0" w:firstLine="709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14:paraId="5B04E5DD" w14:textId="77777777" w:rsidR="006252C9" w:rsidRDefault="006252C9" w:rsidP="006252C9">
      <w:pPr>
        <w:pStyle w:val="Level1Indent"/>
        <w:spacing w:after="0"/>
        <w:ind w:left="0" w:hanging="426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  <w:r w:rsidRPr="00AC0500">
        <w:rPr>
          <w:rFonts w:ascii="Times New Roman" w:hAnsi="Times New Roman"/>
          <w:b/>
          <w:bCs/>
          <w:sz w:val="25"/>
          <w:szCs w:val="25"/>
          <w:lang w:val="ru-RU"/>
        </w:rPr>
        <w:lastRenderedPageBreak/>
        <w:t>Л</w:t>
      </w:r>
      <w:r>
        <w:rPr>
          <w:rFonts w:ascii="Times New Roman" w:hAnsi="Times New Roman"/>
          <w:b/>
          <w:bCs/>
          <w:sz w:val="25"/>
          <w:szCs w:val="25"/>
          <w:lang w:val="ru-RU"/>
        </w:rPr>
        <w:t>ИСТ ОЗНАКОМЛЕНИЯ</w:t>
      </w:r>
    </w:p>
    <w:p w14:paraId="65F33FAD" w14:textId="77777777" w:rsidR="006252C9" w:rsidRDefault="006252C9" w:rsidP="006252C9">
      <w:pPr>
        <w:pStyle w:val="Level1Indent"/>
        <w:spacing w:after="0"/>
        <w:ind w:left="0" w:hanging="426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  <w:r w:rsidRPr="00AC0500">
        <w:rPr>
          <w:rFonts w:ascii="Times New Roman" w:hAnsi="Times New Roman"/>
          <w:b/>
          <w:bCs/>
          <w:sz w:val="25"/>
          <w:szCs w:val="25"/>
          <w:lang w:val="ru-RU"/>
        </w:rPr>
        <w:t xml:space="preserve">с </w:t>
      </w:r>
      <w:r>
        <w:rPr>
          <w:rFonts w:ascii="Times New Roman" w:hAnsi="Times New Roman"/>
          <w:b/>
          <w:bCs/>
          <w:sz w:val="25"/>
          <w:szCs w:val="25"/>
          <w:lang w:val="ru-RU"/>
        </w:rPr>
        <w:t>Д</w:t>
      </w:r>
      <w:r w:rsidRPr="00AC0500">
        <w:rPr>
          <w:rFonts w:ascii="Times New Roman" w:hAnsi="Times New Roman"/>
          <w:b/>
          <w:bCs/>
          <w:sz w:val="25"/>
          <w:szCs w:val="25"/>
          <w:lang w:val="ru-RU"/>
        </w:rPr>
        <w:t>олжностной инструкцией</w:t>
      </w:r>
    </w:p>
    <w:p w14:paraId="3FDEBB5F" w14:textId="34F10F91" w:rsidR="006252C9" w:rsidRPr="00AC0500" w:rsidRDefault="007B3BBA" w:rsidP="006252C9">
      <w:pPr>
        <w:pStyle w:val="Level1Indent"/>
        <w:spacing w:after="0"/>
        <w:ind w:left="0" w:hanging="426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/>
          <w:b/>
          <w:bCs/>
          <w:sz w:val="25"/>
          <w:szCs w:val="25"/>
          <w:lang w:val="ru-RU"/>
        </w:rPr>
        <w:t>менеджера</w:t>
      </w:r>
      <w:r w:rsidR="006252C9">
        <w:rPr>
          <w:rFonts w:ascii="Times New Roman" w:hAnsi="Times New Roman"/>
          <w:b/>
          <w:bCs/>
          <w:sz w:val="25"/>
          <w:szCs w:val="25"/>
          <w:lang w:val="ru-RU"/>
        </w:rPr>
        <w:t xml:space="preserve"> Департамента международного сотрудничества</w:t>
      </w:r>
    </w:p>
    <w:p w14:paraId="5EC6F816" w14:textId="77777777" w:rsidR="006252C9" w:rsidRPr="00CA35BF" w:rsidRDefault="006252C9" w:rsidP="006252C9">
      <w:pPr>
        <w:pStyle w:val="Level1Indent"/>
        <w:spacing w:after="0"/>
        <w:ind w:left="0" w:hanging="426"/>
        <w:jc w:val="center"/>
        <w:rPr>
          <w:rFonts w:ascii="Times New Roman" w:hAnsi="Times New Roman"/>
          <w:b/>
          <w:bCs/>
          <w:sz w:val="25"/>
          <w:szCs w:val="25"/>
          <w:lang w:val="en-US"/>
        </w:rPr>
      </w:pPr>
      <w:r>
        <w:rPr>
          <w:rFonts w:ascii="Times New Roman" w:hAnsi="Times New Roman"/>
          <w:b/>
          <w:bCs/>
          <w:sz w:val="25"/>
          <w:szCs w:val="25"/>
          <w:lang w:val="ru-RU"/>
        </w:rPr>
        <w:t xml:space="preserve">ТОО </w:t>
      </w:r>
      <w:r>
        <w:rPr>
          <w:rFonts w:ascii="Times New Roman" w:hAnsi="Times New Roman"/>
          <w:b/>
          <w:bCs/>
          <w:sz w:val="25"/>
          <w:szCs w:val="25"/>
          <w:lang w:val="en-US"/>
        </w:rPr>
        <w:t>“Astana IT University”</w:t>
      </w:r>
    </w:p>
    <w:p w14:paraId="12285643" w14:textId="77777777" w:rsidR="006252C9" w:rsidRPr="00AC0500" w:rsidRDefault="006252C9" w:rsidP="006252C9">
      <w:pPr>
        <w:pStyle w:val="Level1Indent"/>
        <w:spacing w:after="0"/>
        <w:ind w:left="0" w:firstLine="709"/>
        <w:rPr>
          <w:rFonts w:ascii="Times New Roman" w:hAnsi="Times New Roman"/>
          <w:sz w:val="25"/>
          <w:szCs w:val="25"/>
          <w:lang w:val="ru-RU"/>
        </w:rPr>
      </w:pPr>
    </w:p>
    <w:tbl>
      <w:tblPr>
        <w:tblW w:w="9709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509"/>
        <w:gridCol w:w="2200"/>
        <w:gridCol w:w="3261"/>
      </w:tblGrid>
      <w:tr w:rsidR="006252C9" w:rsidRPr="00AC0500" w14:paraId="3C13D466" w14:textId="77777777" w:rsidTr="008459AB">
        <w:tc>
          <w:tcPr>
            <w:tcW w:w="739" w:type="dxa"/>
            <w:vAlign w:val="center"/>
          </w:tcPr>
          <w:p w14:paraId="3081FBE4" w14:textId="77777777" w:rsidR="006252C9" w:rsidRPr="00A54456" w:rsidRDefault="006252C9" w:rsidP="008459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445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09" w:type="dxa"/>
            <w:vAlign w:val="center"/>
          </w:tcPr>
          <w:p w14:paraId="05A93279" w14:textId="77777777" w:rsidR="006252C9" w:rsidRPr="00A54456" w:rsidRDefault="006252C9" w:rsidP="008459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4456">
              <w:rPr>
                <w:rFonts w:ascii="Times New Roman" w:hAnsi="Times New Roman"/>
                <w:b/>
              </w:rPr>
              <w:t>Фамилия, инициалы</w:t>
            </w:r>
          </w:p>
          <w:p w14:paraId="4701FADD" w14:textId="77777777" w:rsidR="006252C9" w:rsidRPr="00A54456" w:rsidRDefault="006252C9" w:rsidP="008459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4456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200" w:type="dxa"/>
            <w:vAlign w:val="center"/>
          </w:tcPr>
          <w:p w14:paraId="3201BEE3" w14:textId="77777777" w:rsidR="006252C9" w:rsidRPr="00A54456" w:rsidRDefault="006252C9" w:rsidP="008459AB">
            <w:pPr>
              <w:spacing w:after="0"/>
              <w:rPr>
                <w:rFonts w:ascii="Times New Roman" w:hAnsi="Times New Roman"/>
                <w:b/>
              </w:rPr>
            </w:pPr>
            <w:r w:rsidRPr="00A54456">
              <w:rPr>
                <w:rFonts w:ascii="Times New Roman" w:hAnsi="Times New Roman"/>
                <w:b/>
              </w:rPr>
              <w:t>Дата ознакомления</w:t>
            </w:r>
          </w:p>
        </w:tc>
        <w:tc>
          <w:tcPr>
            <w:tcW w:w="3261" w:type="dxa"/>
            <w:vAlign w:val="center"/>
          </w:tcPr>
          <w:p w14:paraId="0804D2B3" w14:textId="77777777" w:rsidR="006252C9" w:rsidRPr="00A54456" w:rsidRDefault="006252C9" w:rsidP="008459AB">
            <w:pPr>
              <w:spacing w:after="0"/>
              <w:ind w:hanging="104"/>
              <w:jc w:val="center"/>
              <w:rPr>
                <w:rFonts w:ascii="Times New Roman" w:hAnsi="Times New Roman"/>
                <w:b/>
              </w:rPr>
            </w:pPr>
            <w:r w:rsidRPr="00A54456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6252C9" w:rsidRPr="00AC0500" w14:paraId="36464F91" w14:textId="77777777" w:rsidTr="008459AB">
        <w:trPr>
          <w:trHeight w:val="336"/>
        </w:trPr>
        <w:tc>
          <w:tcPr>
            <w:tcW w:w="739" w:type="dxa"/>
            <w:vAlign w:val="center"/>
          </w:tcPr>
          <w:p w14:paraId="5FC82FCF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1DDF017A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0F4860AB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66B12E33" w14:textId="77777777" w:rsidR="006252C9" w:rsidRPr="00AC0500" w:rsidRDefault="006252C9" w:rsidP="008459AB">
            <w:pPr>
              <w:spacing w:after="0"/>
              <w:ind w:firstLine="582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49B45737" w14:textId="77777777" w:rsidTr="008459AB">
        <w:trPr>
          <w:trHeight w:val="336"/>
        </w:trPr>
        <w:tc>
          <w:tcPr>
            <w:tcW w:w="739" w:type="dxa"/>
            <w:vAlign w:val="center"/>
          </w:tcPr>
          <w:p w14:paraId="42673CE0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0D9736FE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7D256B09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1F884463" w14:textId="77777777" w:rsidR="006252C9" w:rsidRPr="00AC0500" w:rsidRDefault="006252C9" w:rsidP="008459AB">
            <w:pPr>
              <w:spacing w:after="0"/>
              <w:ind w:firstLine="582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338FC60C" w14:textId="77777777" w:rsidTr="008459AB">
        <w:trPr>
          <w:trHeight w:val="364"/>
        </w:trPr>
        <w:tc>
          <w:tcPr>
            <w:tcW w:w="739" w:type="dxa"/>
            <w:vAlign w:val="center"/>
          </w:tcPr>
          <w:p w14:paraId="2682BD3D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00A281FD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75617C8E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37F455E3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72EA9D89" w14:textId="77777777" w:rsidTr="008459AB">
        <w:trPr>
          <w:trHeight w:val="307"/>
        </w:trPr>
        <w:tc>
          <w:tcPr>
            <w:tcW w:w="739" w:type="dxa"/>
            <w:vAlign w:val="center"/>
          </w:tcPr>
          <w:p w14:paraId="2DAD995F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77E19146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238F1A60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43F396BD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0F02E6E5" w14:textId="77777777" w:rsidTr="008459AB">
        <w:trPr>
          <w:trHeight w:val="240"/>
        </w:trPr>
        <w:tc>
          <w:tcPr>
            <w:tcW w:w="739" w:type="dxa"/>
            <w:vAlign w:val="center"/>
          </w:tcPr>
          <w:p w14:paraId="2DAA788C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7FDF5C5C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36E73CE5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6017E040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1564849D" w14:textId="77777777" w:rsidTr="008459AB">
        <w:trPr>
          <w:trHeight w:val="253"/>
        </w:trPr>
        <w:tc>
          <w:tcPr>
            <w:tcW w:w="739" w:type="dxa"/>
            <w:vAlign w:val="center"/>
          </w:tcPr>
          <w:p w14:paraId="7D60AB64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009C111F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7E49740D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62F613DA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64CE4EA6" w14:textId="77777777" w:rsidTr="008459AB">
        <w:trPr>
          <w:trHeight w:val="267"/>
        </w:trPr>
        <w:tc>
          <w:tcPr>
            <w:tcW w:w="739" w:type="dxa"/>
            <w:vAlign w:val="center"/>
          </w:tcPr>
          <w:p w14:paraId="4C403C86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575EB114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66BC2248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5A7C1213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43822FB1" w14:textId="77777777" w:rsidTr="008459AB">
        <w:trPr>
          <w:trHeight w:val="403"/>
        </w:trPr>
        <w:tc>
          <w:tcPr>
            <w:tcW w:w="739" w:type="dxa"/>
            <w:vAlign w:val="center"/>
          </w:tcPr>
          <w:p w14:paraId="59AC17C9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3A195FEC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7A81BBC5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5E0D6901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73B5A266" w14:textId="77777777" w:rsidTr="008459AB">
        <w:trPr>
          <w:trHeight w:val="326"/>
        </w:trPr>
        <w:tc>
          <w:tcPr>
            <w:tcW w:w="739" w:type="dxa"/>
            <w:vAlign w:val="center"/>
          </w:tcPr>
          <w:p w14:paraId="746C7B74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00C90F66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3C607214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5B0541AE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5CC94F94" w14:textId="77777777" w:rsidTr="008459AB">
        <w:trPr>
          <w:trHeight w:val="346"/>
        </w:trPr>
        <w:tc>
          <w:tcPr>
            <w:tcW w:w="739" w:type="dxa"/>
            <w:vAlign w:val="center"/>
          </w:tcPr>
          <w:p w14:paraId="1A241C5E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7660F89E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012EC7A1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7AAD1346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36533519" w14:textId="77777777" w:rsidTr="008459AB">
        <w:trPr>
          <w:trHeight w:val="307"/>
        </w:trPr>
        <w:tc>
          <w:tcPr>
            <w:tcW w:w="739" w:type="dxa"/>
            <w:vAlign w:val="center"/>
          </w:tcPr>
          <w:p w14:paraId="31FEBC67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148E9AE1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3DD86CF3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32D87D7F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2ECFA5C5" w14:textId="77777777" w:rsidTr="008459AB">
        <w:trPr>
          <w:trHeight w:val="365"/>
        </w:trPr>
        <w:tc>
          <w:tcPr>
            <w:tcW w:w="739" w:type="dxa"/>
            <w:vAlign w:val="center"/>
          </w:tcPr>
          <w:p w14:paraId="3128D042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05CA3518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39638747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3A49730E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38D9B387" w14:textId="77777777" w:rsidTr="008459AB">
        <w:trPr>
          <w:trHeight w:val="231"/>
        </w:trPr>
        <w:tc>
          <w:tcPr>
            <w:tcW w:w="739" w:type="dxa"/>
            <w:vAlign w:val="center"/>
          </w:tcPr>
          <w:p w14:paraId="6F174D8E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6C073C5D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6CA3BEAF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60D72600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252C9" w:rsidRPr="00AC0500" w14:paraId="1F910074" w14:textId="77777777" w:rsidTr="008459AB">
        <w:trPr>
          <w:trHeight w:val="278"/>
        </w:trPr>
        <w:tc>
          <w:tcPr>
            <w:tcW w:w="739" w:type="dxa"/>
            <w:vAlign w:val="center"/>
          </w:tcPr>
          <w:p w14:paraId="12C9209B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vAlign w:val="center"/>
          </w:tcPr>
          <w:p w14:paraId="48F496A0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00" w:type="dxa"/>
            <w:vAlign w:val="center"/>
          </w:tcPr>
          <w:p w14:paraId="6A435A6E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61" w:type="dxa"/>
            <w:vAlign w:val="center"/>
          </w:tcPr>
          <w:p w14:paraId="34F113CA" w14:textId="77777777" w:rsidR="006252C9" w:rsidRPr="00AC0500" w:rsidRDefault="006252C9" w:rsidP="008459AB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7D2845A2" w14:textId="750CC783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064ED438" w14:textId="02871AF4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1421AC9A" w14:textId="746DE8CE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378913A2" w14:textId="6163AA47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47884F5E" w14:textId="6CACD458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3D5B1B72" w14:textId="07E2A771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1D3E4B22" w14:textId="65B130D2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59AADF0D" w14:textId="0470BC84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73FCCF12" w14:textId="6DFD056E" w:rsidR="00586270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1EC63124" w14:textId="77777777" w:rsidR="00586270" w:rsidRPr="00E94741" w:rsidRDefault="00586270" w:rsidP="00F03195">
      <w:pPr>
        <w:pStyle w:val="Level1Indent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65EB4C2B" w14:textId="0ED5FFF7" w:rsidR="003C10BA" w:rsidRPr="00E94741" w:rsidRDefault="003C10BA" w:rsidP="00B87935">
      <w:pPr>
        <w:rPr>
          <w:sz w:val="26"/>
          <w:szCs w:val="26"/>
        </w:rPr>
      </w:pPr>
      <w:bookmarkStart w:id="12" w:name="_Toc174940408"/>
    </w:p>
    <w:p w14:paraId="42C96140" w14:textId="42A4A8C5" w:rsidR="003C10BA" w:rsidRPr="00E94741" w:rsidRDefault="003C10BA" w:rsidP="00B87935">
      <w:pPr>
        <w:rPr>
          <w:sz w:val="26"/>
          <w:szCs w:val="26"/>
        </w:rPr>
      </w:pPr>
    </w:p>
    <w:p w14:paraId="41EB6336" w14:textId="7E49D9B1" w:rsidR="003C10BA" w:rsidRPr="00E94741" w:rsidRDefault="003C10BA" w:rsidP="00B87935">
      <w:pPr>
        <w:rPr>
          <w:sz w:val="26"/>
          <w:szCs w:val="26"/>
        </w:rPr>
      </w:pPr>
    </w:p>
    <w:p w14:paraId="72315BA6" w14:textId="6A95F559" w:rsidR="003C10BA" w:rsidRPr="00E94741" w:rsidRDefault="003C10BA" w:rsidP="00B87935">
      <w:pPr>
        <w:rPr>
          <w:sz w:val="26"/>
          <w:szCs w:val="26"/>
        </w:rPr>
      </w:pPr>
    </w:p>
    <w:bookmarkEnd w:id="12"/>
    <w:p w14:paraId="18B6300F" w14:textId="77777777" w:rsidR="00C15D6A" w:rsidRPr="00E94741" w:rsidRDefault="00C15D6A" w:rsidP="00B87935">
      <w:pPr>
        <w:rPr>
          <w:rFonts w:ascii="Times New Roman" w:hAnsi="Times New Roman" w:cs="Times New Roman"/>
          <w:b/>
          <w:sz w:val="26"/>
          <w:szCs w:val="26"/>
        </w:rPr>
      </w:pPr>
    </w:p>
    <w:sectPr w:rsidR="00C15D6A" w:rsidRPr="00E94741" w:rsidSect="00B8793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FD26706"/>
    <w:lvl w:ilvl="0">
      <w:start w:val="1"/>
      <w:numFmt w:val="decimal"/>
      <w:pStyle w:val="1"/>
      <w:lvlText w:val="%1."/>
      <w:lvlJc w:val="left"/>
      <w:pPr>
        <w:tabs>
          <w:tab w:val="num" w:pos="3828"/>
        </w:tabs>
        <w:ind w:left="4185" w:hanging="357"/>
      </w:pPr>
    </w:lvl>
    <w:lvl w:ilvl="1">
      <w:start w:val="1"/>
      <w:numFmt w:val="decimal"/>
      <w:pStyle w:val="2"/>
      <w:lvlText w:val="%1. %2."/>
      <w:lvlJc w:val="left"/>
      <w:pPr>
        <w:tabs>
          <w:tab w:val="num" w:pos="-698"/>
        </w:tabs>
        <w:ind w:left="-1418" w:firstLine="0"/>
      </w:pPr>
    </w:lvl>
    <w:lvl w:ilvl="2">
      <w:start w:val="1"/>
      <w:numFmt w:val="decimal"/>
      <w:pStyle w:val="3"/>
      <w:lvlText w:val="%1. %2. %3."/>
      <w:lvlJc w:val="left"/>
      <w:pPr>
        <w:tabs>
          <w:tab w:val="num" w:pos="-341"/>
        </w:tabs>
        <w:ind w:left="-341" w:hanging="1077"/>
      </w:pPr>
    </w:lvl>
    <w:lvl w:ilvl="3">
      <w:start w:val="1"/>
      <w:numFmt w:val="decimal"/>
      <w:pStyle w:val="4"/>
      <w:lvlText w:val="%1. %2. %3. %4."/>
      <w:lvlJc w:val="left"/>
      <w:pPr>
        <w:tabs>
          <w:tab w:val="num" w:pos="22"/>
        </w:tabs>
        <w:ind w:left="22" w:hanging="1440"/>
      </w:pPr>
    </w:lvl>
    <w:lvl w:ilvl="4">
      <w:start w:val="1"/>
      <w:numFmt w:val="decimal"/>
      <w:pStyle w:val="5"/>
      <w:lvlText w:val="%1. %2. %3. %4. %5."/>
      <w:lvlJc w:val="left"/>
      <w:pPr>
        <w:tabs>
          <w:tab w:val="num" w:pos="379"/>
        </w:tabs>
        <w:ind w:left="379" w:hanging="1797"/>
      </w:pPr>
    </w:lvl>
    <w:lvl w:ilvl="5">
      <w:start w:val="1"/>
      <w:numFmt w:val="decimal"/>
      <w:pStyle w:val="6"/>
      <w:lvlText w:val="%1. %2. %3. %4. %5. %6."/>
      <w:lvlJc w:val="left"/>
      <w:pPr>
        <w:tabs>
          <w:tab w:val="num" w:pos="742"/>
        </w:tabs>
        <w:ind w:left="742" w:hanging="2160"/>
      </w:pPr>
    </w:lvl>
    <w:lvl w:ilvl="6">
      <w:start w:val="1"/>
      <w:numFmt w:val="decimal"/>
      <w:pStyle w:val="7"/>
      <w:lvlText w:val="%1. %2. %3. %4. %5. %6. %7."/>
      <w:lvlJc w:val="left"/>
      <w:pPr>
        <w:tabs>
          <w:tab w:val="num" w:pos="1099"/>
        </w:tabs>
        <w:ind w:left="1099" w:hanging="2517"/>
      </w:pPr>
    </w:lvl>
    <w:lvl w:ilvl="7">
      <w:start w:val="1"/>
      <w:numFmt w:val="decimal"/>
      <w:pStyle w:val="8"/>
      <w:lvlText w:val="%1. %2. %3. %4. %5. %6. %7. %8."/>
      <w:lvlJc w:val="left"/>
      <w:pPr>
        <w:tabs>
          <w:tab w:val="num" w:pos="1462"/>
        </w:tabs>
        <w:ind w:left="1462" w:hanging="2880"/>
      </w:pPr>
    </w:lvl>
    <w:lvl w:ilvl="8">
      <w:start w:val="1"/>
      <w:numFmt w:val="decimal"/>
      <w:pStyle w:val="9"/>
      <w:lvlText w:val="%1. %2. %3. %4. %5. %6. %7. %8. %9."/>
      <w:lvlJc w:val="left"/>
      <w:pPr>
        <w:tabs>
          <w:tab w:val="num" w:pos="1825"/>
        </w:tabs>
        <w:ind w:left="1825" w:hanging="3243"/>
      </w:pPr>
    </w:lvl>
  </w:abstractNum>
  <w:abstractNum w:abstractNumId="1" w15:restartNumberingAfterBreak="0">
    <w:nsid w:val="016F295C"/>
    <w:multiLevelType w:val="multilevel"/>
    <w:tmpl w:val="C18CCC44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0" w:hanging="1800"/>
      </w:pPr>
      <w:rPr>
        <w:rFonts w:hint="default"/>
      </w:rPr>
    </w:lvl>
  </w:abstractNum>
  <w:abstractNum w:abstractNumId="2" w15:restartNumberingAfterBreak="0">
    <w:nsid w:val="021F1CAA"/>
    <w:multiLevelType w:val="multilevel"/>
    <w:tmpl w:val="B4CA571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3" w15:restartNumberingAfterBreak="0">
    <w:nsid w:val="049E5E26"/>
    <w:multiLevelType w:val="multilevel"/>
    <w:tmpl w:val="B4CA571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4" w15:restartNumberingAfterBreak="0">
    <w:nsid w:val="07ED3E24"/>
    <w:multiLevelType w:val="hybridMultilevel"/>
    <w:tmpl w:val="1BDAFB0C"/>
    <w:lvl w:ilvl="0" w:tplc="4BF8F2E6">
      <w:start w:val="1"/>
      <w:numFmt w:val="decimal"/>
      <w:lvlText w:val="%1"/>
      <w:lvlJc w:val="left"/>
      <w:pPr>
        <w:tabs>
          <w:tab w:val="num" w:pos="2004"/>
        </w:tabs>
        <w:ind w:left="1153" w:firstLine="851"/>
      </w:pPr>
      <w:rPr>
        <w:rFonts w:hint="default"/>
      </w:rPr>
    </w:lvl>
    <w:lvl w:ilvl="1" w:tplc="97AE7F36">
      <w:start w:val="1"/>
      <w:numFmt w:val="decimal"/>
      <w:lvlText w:val="%2.%2"/>
      <w:lvlJc w:val="left"/>
      <w:pPr>
        <w:tabs>
          <w:tab w:val="num" w:pos="2520"/>
        </w:tabs>
        <w:ind w:left="2974" w:hanging="454"/>
      </w:pPr>
      <w:rPr>
        <w:rFonts w:ascii="Times New Roman" w:eastAsia="Times New Roman" w:hAnsi="Times New Roman" w:cs="Times New Roman" w:hint="default"/>
      </w:rPr>
    </w:lvl>
    <w:lvl w:ilvl="2" w:tplc="31C838AA">
      <w:start w:val="1"/>
      <w:numFmt w:val="decimal"/>
      <w:lvlText w:val="%3."/>
      <w:lvlJc w:val="right"/>
      <w:pPr>
        <w:tabs>
          <w:tab w:val="num" w:pos="3474"/>
        </w:tabs>
        <w:ind w:left="347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52F519C"/>
    <w:multiLevelType w:val="hybridMultilevel"/>
    <w:tmpl w:val="A6B4F2AC"/>
    <w:lvl w:ilvl="0" w:tplc="643244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3C0C1C"/>
    <w:multiLevelType w:val="multilevel"/>
    <w:tmpl w:val="95BCB2BA"/>
    <w:lvl w:ilvl="0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57" w:hanging="1800"/>
      </w:pPr>
      <w:rPr>
        <w:rFonts w:hint="default"/>
      </w:rPr>
    </w:lvl>
  </w:abstractNum>
  <w:abstractNum w:abstractNumId="7" w15:restartNumberingAfterBreak="0">
    <w:nsid w:val="173E51AD"/>
    <w:multiLevelType w:val="multilevel"/>
    <w:tmpl w:val="080AEC5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4"/>
      </w:rPr>
    </w:lvl>
  </w:abstractNum>
  <w:abstractNum w:abstractNumId="8" w15:restartNumberingAfterBreak="0">
    <w:nsid w:val="39901623"/>
    <w:multiLevelType w:val="multilevel"/>
    <w:tmpl w:val="D2940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  <w:b w:val="0"/>
      </w:rPr>
    </w:lvl>
  </w:abstractNum>
  <w:abstractNum w:abstractNumId="9" w15:restartNumberingAfterBreak="0">
    <w:nsid w:val="3AFC061C"/>
    <w:multiLevelType w:val="hybridMultilevel"/>
    <w:tmpl w:val="215640AE"/>
    <w:lvl w:ilvl="0" w:tplc="662874CC">
      <w:start w:val="1"/>
      <w:numFmt w:val="decimal"/>
      <w:suff w:val="space"/>
      <w:lvlText w:val="%1)"/>
      <w:lvlJc w:val="left"/>
      <w:pPr>
        <w:ind w:left="-453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E920883"/>
    <w:multiLevelType w:val="hybridMultilevel"/>
    <w:tmpl w:val="606C9038"/>
    <w:lvl w:ilvl="0" w:tplc="3FBEA78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400E92"/>
    <w:multiLevelType w:val="multilevel"/>
    <w:tmpl w:val="A32C5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5F2D1A"/>
    <w:multiLevelType w:val="multilevel"/>
    <w:tmpl w:val="070246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691EF6"/>
    <w:multiLevelType w:val="hybridMultilevel"/>
    <w:tmpl w:val="24F2DA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B910">
      <w:start w:val="1"/>
      <w:numFmt w:val="decimal"/>
      <w:suff w:val="space"/>
      <w:lvlText w:val="%2)"/>
      <w:lvlJc w:val="left"/>
      <w:pPr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50C6B"/>
    <w:multiLevelType w:val="multilevel"/>
    <w:tmpl w:val="CD3C0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ABA72E2"/>
    <w:multiLevelType w:val="multilevel"/>
    <w:tmpl w:val="C17C2E56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  <w:b w:val="0"/>
      </w:rPr>
    </w:lvl>
  </w:abstractNum>
  <w:abstractNum w:abstractNumId="16" w15:restartNumberingAfterBreak="0">
    <w:nsid w:val="7C1F08A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95"/>
    <w:rsid w:val="00042730"/>
    <w:rsid w:val="000A0B9D"/>
    <w:rsid w:val="000A577B"/>
    <w:rsid w:val="00120612"/>
    <w:rsid w:val="001C3818"/>
    <w:rsid w:val="00205EFB"/>
    <w:rsid w:val="002771AD"/>
    <w:rsid w:val="00284478"/>
    <w:rsid w:val="002C5971"/>
    <w:rsid w:val="002D3640"/>
    <w:rsid w:val="00310D27"/>
    <w:rsid w:val="003118A2"/>
    <w:rsid w:val="00312359"/>
    <w:rsid w:val="0037561D"/>
    <w:rsid w:val="003A793F"/>
    <w:rsid w:val="003C10BA"/>
    <w:rsid w:val="004312BE"/>
    <w:rsid w:val="004D3557"/>
    <w:rsid w:val="00580965"/>
    <w:rsid w:val="00586270"/>
    <w:rsid w:val="0059744E"/>
    <w:rsid w:val="006252C9"/>
    <w:rsid w:val="00631AA6"/>
    <w:rsid w:val="0063606F"/>
    <w:rsid w:val="006602F3"/>
    <w:rsid w:val="0066348C"/>
    <w:rsid w:val="00685946"/>
    <w:rsid w:val="006B3D48"/>
    <w:rsid w:val="006E49F6"/>
    <w:rsid w:val="006E704F"/>
    <w:rsid w:val="006F09CF"/>
    <w:rsid w:val="00714DF0"/>
    <w:rsid w:val="00743A71"/>
    <w:rsid w:val="00777733"/>
    <w:rsid w:val="007B3BBA"/>
    <w:rsid w:val="00814865"/>
    <w:rsid w:val="008322F2"/>
    <w:rsid w:val="00843C7A"/>
    <w:rsid w:val="00872950"/>
    <w:rsid w:val="008C08CD"/>
    <w:rsid w:val="0091592C"/>
    <w:rsid w:val="00916893"/>
    <w:rsid w:val="009B4FD2"/>
    <w:rsid w:val="009C62A6"/>
    <w:rsid w:val="00B273D6"/>
    <w:rsid w:val="00B43B62"/>
    <w:rsid w:val="00B6675A"/>
    <w:rsid w:val="00B87935"/>
    <w:rsid w:val="00BA0DEC"/>
    <w:rsid w:val="00BD544C"/>
    <w:rsid w:val="00BF2176"/>
    <w:rsid w:val="00BF7206"/>
    <w:rsid w:val="00C15D6A"/>
    <w:rsid w:val="00C626F6"/>
    <w:rsid w:val="00CD5768"/>
    <w:rsid w:val="00CD6146"/>
    <w:rsid w:val="00D631D3"/>
    <w:rsid w:val="00DE73E1"/>
    <w:rsid w:val="00E166F7"/>
    <w:rsid w:val="00E3263A"/>
    <w:rsid w:val="00E55558"/>
    <w:rsid w:val="00E94741"/>
    <w:rsid w:val="00EC0DD1"/>
    <w:rsid w:val="00F03195"/>
    <w:rsid w:val="00F033E1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E13F"/>
  <w15:chartTrackingRefBased/>
  <w15:docId w15:val="{033C243A-358F-4B44-BF25-656F99A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95"/>
  </w:style>
  <w:style w:type="paragraph" w:styleId="1">
    <w:name w:val="heading 1"/>
    <w:basedOn w:val="a"/>
    <w:next w:val="Level1Indent"/>
    <w:link w:val="10"/>
    <w:qFormat/>
    <w:rsid w:val="00F03195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caps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F03195"/>
    <w:pPr>
      <w:keepNext/>
      <w:numPr>
        <w:ilvl w:val="1"/>
        <w:numId w:val="1"/>
      </w:numPr>
      <w:spacing w:before="200" w:after="240" w:line="240" w:lineRule="auto"/>
      <w:jc w:val="both"/>
      <w:outlineLvl w:val="1"/>
    </w:pPr>
    <w:rPr>
      <w:rFonts w:ascii="Arial" w:eastAsia="Times New Roman" w:hAnsi="Arial" w:cs="Times New Roman"/>
      <w:caps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F03195"/>
    <w:pPr>
      <w:keepNext/>
      <w:numPr>
        <w:ilvl w:val="2"/>
        <w:numId w:val="1"/>
      </w:numPr>
      <w:spacing w:before="160" w:after="240" w:line="240" w:lineRule="auto"/>
      <w:jc w:val="both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F03195"/>
    <w:pPr>
      <w:keepNext/>
      <w:numPr>
        <w:ilvl w:val="3"/>
        <w:numId w:val="1"/>
      </w:numPr>
      <w:spacing w:before="120" w:after="240" w:line="240" w:lineRule="auto"/>
      <w:jc w:val="both"/>
      <w:outlineLvl w:val="3"/>
    </w:pPr>
    <w:rPr>
      <w:rFonts w:ascii="Arial" w:eastAsia="Times New Roman" w:hAnsi="Arial" w:cs="Times New Roman"/>
      <w:i/>
      <w:szCs w:val="20"/>
      <w:lang w:val="en-GB" w:eastAsia="ru-RU"/>
    </w:rPr>
  </w:style>
  <w:style w:type="paragraph" w:styleId="5">
    <w:name w:val="heading 5"/>
    <w:basedOn w:val="4"/>
    <w:next w:val="a"/>
    <w:link w:val="50"/>
    <w:qFormat/>
    <w:rsid w:val="00F03195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qFormat/>
    <w:rsid w:val="00F03195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qFormat/>
    <w:rsid w:val="00F03195"/>
    <w:pPr>
      <w:numPr>
        <w:ilvl w:val="6"/>
      </w:numPr>
      <w:outlineLvl w:val="6"/>
    </w:pPr>
  </w:style>
  <w:style w:type="paragraph" w:styleId="8">
    <w:name w:val="heading 8"/>
    <w:basedOn w:val="4"/>
    <w:next w:val="a"/>
    <w:link w:val="80"/>
    <w:qFormat/>
    <w:rsid w:val="00F03195"/>
    <w:pPr>
      <w:numPr>
        <w:ilvl w:val="7"/>
      </w:numPr>
      <w:outlineLvl w:val="7"/>
    </w:pPr>
  </w:style>
  <w:style w:type="paragraph" w:styleId="9">
    <w:name w:val="heading 9"/>
    <w:basedOn w:val="4"/>
    <w:next w:val="a"/>
    <w:link w:val="90"/>
    <w:qFormat/>
    <w:rsid w:val="00F03195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95"/>
    <w:rPr>
      <w:rFonts w:ascii="Arial" w:eastAsia="Times New Roman" w:hAnsi="Arial" w:cs="Times New Roman"/>
      <w:b/>
      <w:caps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F03195"/>
    <w:rPr>
      <w:rFonts w:ascii="Arial" w:eastAsia="Times New Roman" w:hAnsi="Arial" w:cs="Times New Roman"/>
      <w:caps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F03195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paragraph" w:customStyle="1" w:styleId="Level1Indent">
    <w:name w:val="Level 1 Indent"/>
    <w:basedOn w:val="a"/>
    <w:rsid w:val="00F03195"/>
    <w:pPr>
      <w:spacing w:after="240" w:line="240" w:lineRule="auto"/>
      <w:ind w:left="357"/>
      <w:jc w:val="both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FontStyle106">
    <w:name w:val="Font Style106"/>
    <w:uiPriority w:val="99"/>
    <w:rsid w:val="00F03195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F03195"/>
    <w:pPr>
      <w:widowControl w:val="0"/>
      <w:autoSpaceDE w:val="0"/>
      <w:autoSpaceDN w:val="0"/>
      <w:adjustRightInd w:val="0"/>
      <w:spacing w:after="0" w:line="31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F03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F72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7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7">
    <w:name w:val="Style77"/>
    <w:basedOn w:val="a"/>
    <w:uiPriority w:val="99"/>
    <w:rsid w:val="00BF7206"/>
    <w:pPr>
      <w:widowControl w:val="0"/>
      <w:autoSpaceDE w:val="0"/>
      <w:autoSpaceDN w:val="0"/>
      <w:adjustRightInd w:val="0"/>
      <w:spacing w:after="0" w:line="331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uiPriority w:val="99"/>
    <w:rsid w:val="00BF7206"/>
    <w:rPr>
      <w:rFonts w:ascii="Times New Roman" w:hAnsi="Times New Roman" w:cs="Times New Roman" w:hint="default"/>
      <w:b/>
      <w:bCs/>
    </w:rPr>
  </w:style>
  <w:style w:type="paragraph" w:styleId="a5">
    <w:name w:val="Plain Text"/>
    <w:basedOn w:val="a"/>
    <w:link w:val="a6"/>
    <w:rsid w:val="00B879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879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15D6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1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D6A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rsid w:val="003C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Kenebayeva</dc:creator>
  <cp:keywords/>
  <dc:description/>
  <cp:lastModifiedBy>Leila Salykova</cp:lastModifiedBy>
  <cp:revision>7</cp:revision>
  <cp:lastPrinted>2022-02-04T10:27:00Z</cp:lastPrinted>
  <dcterms:created xsi:type="dcterms:W3CDTF">2022-01-27T09:20:00Z</dcterms:created>
  <dcterms:modified xsi:type="dcterms:W3CDTF">2022-02-07T07:55:00Z</dcterms:modified>
</cp:coreProperties>
</file>