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2811" w:type="dxa"/>
        <w:tblLook w:val="04A0" w:firstRow="1" w:lastRow="0" w:firstColumn="1" w:lastColumn="0" w:noHBand="0" w:noVBand="1"/>
      </w:tblPr>
      <w:tblGrid>
        <w:gridCol w:w="2263"/>
        <w:gridCol w:w="2767"/>
        <w:gridCol w:w="7781"/>
      </w:tblGrid>
      <w:tr w:rsidR="00FD12F6" w:rsidRPr="00F01B5A" w14:paraId="18A2A909" w14:textId="77777777" w:rsidTr="00F01B5A">
        <w:tc>
          <w:tcPr>
            <w:tcW w:w="2263" w:type="dxa"/>
          </w:tcPr>
          <w:p w14:paraId="23A8620F" w14:textId="05C93C35" w:rsidR="00FD12F6" w:rsidRPr="00F01B5A" w:rsidRDefault="00FD12F6" w:rsidP="00F01B5A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01B5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№ и дата Протокола заседания </w:t>
            </w:r>
            <w:r w:rsidR="00945B35" w:rsidRPr="00F01B5A">
              <w:rPr>
                <w:rFonts w:ascii="Times New Roman" w:hAnsi="Times New Roman" w:cs="Times New Roman"/>
                <w:b/>
                <w:bCs/>
                <w:lang w:val="kk-KZ"/>
              </w:rPr>
              <w:t>НТС</w:t>
            </w:r>
          </w:p>
        </w:tc>
        <w:tc>
          <w:tcPr>
            <w:tcW w:w="2767" w:type="dxa"/>
          </w:tcPr>
          <w:p w14:paraId="50318456" w14:textId="66A7F39A" w:rsidR="00FD12F6" w:rsidRPr="00F01B5A" w:rsidRDefault="00FD12F6" w:rsidP="00F01B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01B5A">
              <w:rPr>
                <w:rFonts w:ascii="Times New Roman" w:hAnsi="Times New Roman" w:cs="Times New Roman"/>
                <w:b/>
                <w:bCs/>
              </w:rPr>
              <w:t>Рассмотренные</w:t>
            </w:r>
            <w:proofErr w:type="spellEnd"/>
            <w:r w:rsidRPr="00F01B5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01B5A">
              <w:rPr>
                <w:rFonts w:ascii="Times New Roman" w:hAnsi="Times New Roman" w:cs="Times New Roman"/>
                <w:b/>
                <w:bCs/>
              </w:rPr>
              <w:t>вопросы</w:t>
            </w:r>
            <w:proofErr w:type="spellEnd"/>
          </w:p>
        </w:tc>
        <w:tc>
          <w:tcPr>
            <w:tcW w:w="7781" w:type="dxa"/>
          </w:tcPr>
          <w:p w14:paraId="0DC6A488" w14:textId="15031445" w:rsidR="00FD12F6" w:rsidRPr="00F01B5A" w:rsidRDefault="00FD12F6" w:rsidP="00F01B5A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F01B5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Решения </w:t>
            </w:r>
            <w:r w:rsidR="00945B35" w:rsidRPr="00F01B5A">
              <w:rPr>
                <w:rFonts w:ascii="Times New Roman" w:hAnsi="Times New Roman" w:cs="Times New Roman"/>
                <w:b/>
                <w:bCs/>
                <w:lang w:val="kk-KZ"/>
              </w:rPr>
              <w:t>НТС</w:t>
            </w:r>
          </w:p>
        </w:tc>
      </w:tr>
      <w:tr w:rsidR="002514AE" w:rsidRPr="00F01B5A" w14:paraId="3629B86C" w14:textId="77777777" w:rsidTr="00F01B5A">
        <w:tc>
          <w:tcPr>
            <w:tcW w:w="2263" w:type="dxa"/>
            <w:vMerge w:val="restart"/>
          </w:tcPr>
          <w:p w14:paraId="23984D3E" w14:textId="77777777" w:rsidR="00F01B5A" w:rsidRPr="00F01B5A" w:rsidRDefault="00F01B5A" w:rsidP="00F01B5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B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ПРОТОКОЛ №6</w:t>
            </w:r>
          </w:p>
          <w:p w14:paraId="24D808E9" w14:textId="77777777" w:rsidR="00F01B5A" w:rsidRPr="00F01B5A" w:rsidRDefault="00F01B5A" w:rsidP="00F01B5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F01B5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14.04.</w:t>
            </w:r>
            <w:r w:rsidRPr="00F01B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2022 </w:t>
            </w:r>
            <w:proofErr w:type="spellStart"/>
            <w:r w:rsidRPr="00F01B5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года</w:t>
            </w:r>
            <w:proofErr w:type="spellEnd"/>
          </w:p>
          <w:p w14:paraId="333B7784" w14:textId="3A06210F" w:rsidR="002514AE" w:rsidRPr="00F01B5A" w:rsidRDefault="002514AE" w:rsidP="00F01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47421F00" w14:textId="3581B385" w:rsidR="002514AE" w:rsidRPr="00F01B5A" w:rsidRDefault="00F01B5A" w:rsidP="00F01B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 xml:space="preserve">О подготовке к девятому выпуску научного журнала “Scientific </w:t>
            </w:r>
            <w:proofErr w:type="spellStart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>journal</w:t>
            </w:r>
            <w:proofErr w:type="spellEnd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of Astana IT University” (Белощицкий А.А., Махамбетова Ж.)</w:t>
            </w:r>
            <w:r w:rsidRPr="00F01B5A">
              <w:rPr>
                <w:rFonts w:ascii="Times New Roman" w:eastAsia="Times New Roman" w:hAnsi="Times New Roman" w:cs="Times New Roman"/>
                <w:lang w:eastAsia="ru-KZ"/>
              </w:rPr>
              <w:t>.</w:t>
            </w:r>
          </w:p>
        </w:tc>
        <w:tc>
          <w:tcPr>
            <w:tcW w:w="7781" w:type="dxa"/>
          </w:tcPr>
          <w:p w14:paraId="0D52E3A8" w14:textId="77777777" w:rsidR="00F01B5A" w:rsidRPr="00F01B5A" w:rsidRDefault="00F01B5A" w:rsidP="00F01B5A">
            <w:pPr>
              <w:pStyle w:val="a4"/>
              <w:numPr>
                <w:ilvl w:val="0"/>
                <w:numId w:val="2"/>
              </w:numPr>
              <w:ind w:left="0" w:firstLine="0"/>
              <w:textAlignment w:val="baseline"/>
              <w:rPr>
                <w:rStyle w:val="normaltextrun"/>
                <w:rFonts w:cs="Times New Roman"/>
                <w:bCs/>
                <w:sz w:val="22"/>
              </w:rPr>
            </w:pPr>
            <w:r w:rsidRPr="00F01B5A">
              <w:rPr>
                <w:rStyle w:val="normaltextrun"/>
                <w:rFonts w:cs="Times New Roman"/>
                <w:bCs/>
                <w:sz w:val="22"/>
              </w:rPr>
              <w:t xml:space="preserve">Подготовить перечень баз данных для включения журнала и представления в </w:t>
            </w:r>
            <w:r w:rsidRPr="00F01B5A">
              <w:rPr>
                <w:rStyle w:val="normaltextrun"/>
                <w:rFonts w:cs="Times New Roman"/>
                <w:bCs/>
                <w:sz w:val="22"/>
                <w:lang w:val="en-US"/>
              </w:rPr>
              <w:t>Scopus</w:t>
            </w:r>
            <w:r w:rsidRPr="00F01B5A">
              <w:rPr>
                <w:rStyle w:val="normaltextrun"/>
                <w:rFonts w:cs="Times New Roman"/>
                <w:bCs/>
                <w:sz w:val="22"/>
              </w:rPr>
              <w:t xml:space="preserve"> (Махамбетова Ж., </w:t>
            </w:r>
            <w:proofErr w:type="spellStart"/>
            <w:r w:rsidRPr="00F01B5A">
              <w:rPr>
                <w:rStyle w:val="normaltextrun"/>
                <w:rFonts w:cs="Times New Roman"/>
                <w:bCs/>
                <w:sz w:val="22"/>
              </w:rPr>
              <w:t>Бишимбаева</w:t>
            </w:r>
            <w:proofErr w:type="spellEnd"/>
            <w:r w:rsidRPr="00F01B5A">
              <w:rPr>
                <w:rStyle w:val="normaltextrun"/>
                <w:rFonts w:cs="Times New Roman"/>
                <w:bCs/>
                <w:sz w:val="22"/>
              </w:rPr>
              <w:t xml:space="preserve"> М.).</w:t>
            </w:r>
          </w:p>
          <w:p w14:paraId="3FF46033" w14:textId="77777777" w:rsidR="00F01B5A" w:rsidRPr="00F01B5A" w:rsidRDefault="00F01B5A" w:rsidP="00F01B5A">
            <w:pPr>
              <w:pStyle w:val="a4"/>
              <w:numPr>
                <w:ilvl w:val="0"/>
                <w:numId w:val="2"/>
              </w:numPr>
              <w:ind w:left="0" w:firstLine="0"/>
              <w:textAlignment w:val="baseline"/>
              <w:rPr>
                <w:rStyle w:val="normaltextrun"/>
                <w:rFonts w:cs="Times New Roman"/>
                <w:bCs/>
                <w:sz w:val="22"/>
              </w:rPr>
            </w:pPr>
            <w:r w:rsidRPr="00F01B5A">
              <w:rPr>
                <w:rStyle w:val="normaltextrun"/>
                <w:rFonts w:cs="Times New Roman"/>
                <w:bCs/>
                <w:sz w:val="22"/>
              </w:rPr>
              <w:t xml:space="preserve">Подготовить письмо в вузы с приглашением публиковать статьи в журнале (Махамбетова Ж., </w:t>
            </w:r>
            <w:proofErr w:type="spellStart"/>
            <w:r w:rsidRPr="00F01B5A">
              <w:rPr>
                <w:rStyle w:val="normaltextrun"/>
                <w:rFonts w:cs="Times New Roman"/>
                <w:bCs/>
                <w:sz w:val="22"/>
              </w:rPr>
              <w:t>Бишимбаева</w:t>
            </w:r>
            <w:proofErr w:type="spellEnd"/>
            <w:r w:rsidRPr="00F01B5A">
              <w:rPr>
                <w:rStyle w:val="normaltextrun"/>
                <w:rFonts w:cs="Times New Roman"/>
                <w:bCs/>
                <w:sz w:val="22"/>
              </w:rPr>
              <w:t xml:space="preserve"> М.).</w:t>
            </w:r>
          </w:p>
          <w:p w14:paraId="1D1B58E6" w14:textId="77777777" w:rsidR="00F01B5A" w:rsidRPr="00F01B5A" w:rsidRDefault="00F01B5A" w:rsidP="00F01B5A">
            <w:pPr>
              <w:pStyle w:val="a4"/>
              <w:numPr>
                <w:ilvl w:val="0"/>
                <w:numId w:val="2"/>
              </w:numPr>
              <w:ind w:left="0" w:firstLine="0"/>
              <w:textAlignment w:val="baseline"/>
              <w:rPr>
                <w:rStyle w:val="normaltextrun"/>
                <w:rFonts w:cs="Times New Roman"/>
                <w:bCs/>
                <w:sz w:val="22"/>
              </w:rPr>
            </w:pPr>
            <w:r w:rsidRPr="00F01B5A">
              <w:rPr>
                <w:rStyle w:val="normaltextrun"/>
                <w:rFonts w:cs="Times New Roman"/>
                <w:bCs/>
                <w:sz w:val="22"/>
              </w:rPr>
              <w:t>Обновить информацию на странице «</w:t>
            </w:r>
            <w:r w:rsidRPr="00F01B5A">
              <w:rPr>
                <w:rStyle w:val="normaltextrun"/>
                <w:rFonts w:cs="Times New Roman"/>
                <w:bCs/>
                <w:sz w:val="22"/>
                <w:lang w:val="en-US"/>
              </w:rPr>
              <w:t>Scientific</w:t>
            </w:r>
            <w:r w:rsidRPr="00F01B5A">
              <w:rPr>
                <w:rStyle w:val="normaltextrun"/>
                <w:rFonts w:cs="Times New Roman"/>
                <w:bCs/>
                <w:sz w:val="22"/>
              </w:rPr>
              <w:t xml:space="preserve"> </w:t>
            </w:r>
            <w:r w:rsidRPr="00F01B5A">
              <w:rPr>
                <w:rStyle w:val="normaltextrun"/>
                <w:rFonts w:cs="Times New Roman"/>
                <w:bCs/>
                <w:sz w:val="22"/>
                <w:lang w:val="en-US"/>
              </w:rPr>
              <w:t>journal</w:t>
            </w:r>
            <w:r w:rsidRPr="00F01B5A">
              <w:rPr>
                <w:rStyle w:val="normaltextrun"/>
                <w:rFonts w:cs="Times New Roman"/>
                <w:bCs/>
                <w:sz w:val="22"/>
              </w:rPr>
              <w:t>» во вкладке индексации, на ресурсах «О</w:t>
            </w:r>
            <w:r w:rsidRPr="00F01B5A">
              <w:rPr>
                <w:rStyle w:val="normaltextrun"/>
                <w:rFonts w:cs="Times New Roman"/>
                <w:bCs/>
                <w:sz w:val="22"/>
                <w:lang w:val="en-US"/>
              </w:rPr>
              <w:t>pen</w:t>
            </w:r>
            <w:r w:rsidRPr="00F01B5A">
              <w:rPr>
                <w:rStyle w:val="normaltextrun"/>
                <w:rFonts w:cs="Times New Roman"/>
                <w:bCs/>
                <w:sz w:val="22"/>
              </w:rPr>
              <w:t xml:space="preserve"> </w:t>
            </w:r>
            <w:r w:rsidRPr="00F01B5A">
              <w:rPr>
                <w:rStyle w:val="normaltextrun"/>
                <w:rFonts w:cs="Times New Roman"/>
                <w:bCs/>
                <w:sz w:val="22"/>
                <w:lang w:val="en-US"/>
              </w:rPr>
              <w:t>journal</w:t>
            </w:r>
            <w:r w:rsidRPr="00F01B5A">
              <w:rPr>
                <w:rStyle w:val="normaltextrun"/>
                <w:rFonts w:cs="Times New Roman"/>
                <w:bCs/>
                <w:sz w:val="22"/>
              </w:rPr>
              <w:t xml:space="preserve"> </w:t>
            </w:r>
            <w:r w:rsidRPr="00F01B5A">
              <w:rPr>
                <w:rStyle w:val="normaltextrun"/>
                <w:rFonts w:cs="Times New Roman"/>
                <w:bCs/>
                <w:sz w:val="22"/>
                <w:lang w:val="en-US"/>
              </w:rPr>
              <w:t>system</w:t>
            </w:r>
            <w:r w:rsidRPr="00F01B5A">
              <w:rPr>
                <w:rStyle w:val="normaltextrun"/>
                <w:rFonts w:cs="Times New Roman"/>
                <w:bCs/>
                <w:sz w:val="22"/>
              </w:rPr>
              <w:t xml:space="preserve">» о вхождении в КОКСОН (Махамбетова Ж., </w:t>
            </w:r>
            <w:proofErr w:type="spellStart"/>
            <w:r w:rsidRPr="00F01B5A">
              <w:rPr>
                <w:rStyle w:val="normaltextrun"/>
                <w:rFonts w:cs="Times New Roman"/>
                <w:bCs/>
                <w:sz w:val="22"/>
              </w:rPr>
              <w:t>Бишимбаева</w:t>
            </w:r>
            <w:proofErr w:type="spellEnd"/>
            <w:r w:rsidRPr="00F01B5A">
              <w:rPr>
                <w:rStyle w:val="normaltextrun"/>
                <w:rFonts w:cs="Times New Roman"/>
                <w:bCs/>
                <w:sz w:val="22"/>
              </w:rPr>
              <w:t xml:space="preserve"> М.). </w:t>
            </w:r>
          </w:p>
          <w:p w14:paraId="0B64D41B" w14:textId="16AEB428" w:rsidR="002514AE" w:rsidRPr="00F01B5A" w:rsidRDefault="002514AE" w:rsidP="00F01B5A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2514AE" w:rsidRPr="00F01B5A" w14:paraId="0880A6A1" w14:textId="77777777" w:rsidTr="00F01B5A">
        <w:tc>
          <w:tcPr>
            <w:tcW w:w="2263" w:type="dxa"/>
            <w:vMerge/>
          </w:tcPr>
          <w:p w14:paraId="7994CBF1" w14:textId="77777777" w:rsidR="002514AE" w:rsidRPr="00F01B5A" w:rsidRDefault="002514AE" w:rsidP="00F01B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</w:tcPr>
          <w:p w14:paraId="3976F153" w14:textId="4BD0C138" w:rsidR="002514AE" w:rsidRPr="00F01B5A" w:rsidRDefault="00F01B5A" w:rsidP="00F01B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 xml:space="preserve">О реализации проектов </w:t>
            </w:r>
            <w:proofErr w:type="gramStart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>по  </w:t>
            </w:r>
            <w:proofErr w:type="spellStart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>внутривузовским</w:t>
            </w:r>
            <w:proofErr w:type="spellEnd"/>
            <w:proofErr w:type="gramEnd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грантам (</w:t>
            </w:r>
            <w:proofErr w:type="spellStart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>Айдарбеков</w:t>
            </w:r>
            <w:proofErr w:type="spellEnd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А., Нурлан Ж., </w:t>
            </w:r>
            <w:proofErr w:type="spellStart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>Мамытова</w:t>
            </w:r>
            <w:proofErr w:type="spellEnd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С., </w:t>
            </w:r>
            <w:proofErr w:type="spellStart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>Жалгас</w:t>
            </w:r>
            <w:proofErr w:type="spellEnd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А., </w:t>
            </w:r>
            <w:proofErr w:type="spellStart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>Алдашева</w:t>
            </w:r>
            <w:proofErr w:type="spellEnd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Л.)</w:t>
            </w:r>
            <w:r w:rsidRPr="00F01B5A">
              <w:rPr>
                <w:rFonts w:ascii="Times New Roman" w:eastAsia="Times New Roman" w:hAnsi="Times New Roman" w:cs="Times New Roman"/>
                <w:lang w:val="ru-RU" w:eastAsia="ru-KZ"/>
              </w:rPr>
              <w:t>.</w:t>
            </w:r>
          </w:p>
        </w:tc>
        <w:tc>
          <w:tcPr>
            <w:tcW w:w="7781" w:type="dxa"/>
          </w:tcPr>
          <w:p w14:paraId="6F534FB6" w14:textId="77777777" w:rsidR="00F01B5A" w:rsidRPr="00F01B5A" w:rsidRDefault="00F01B5A" w:rsidP="00F01B5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="Times New Roman"/>
                <w:color w:val="000000" w:themeColor="text1"/>
                <w:sz w:val="22"/>
              </w:rPr>
            </w:pPr>
            <w:r w:rsidRPr="00F01B5A">
              <w:rPr>
                <w:rFonts w:cs="Times New Roman"/>
                <w:color w:val="000000" w:themeColor="text1"/>
                <w:sz w:val="22"/>
              </w:rPr>
              <w:t>Составить календарный план с указанием ожидаемых результатов по проектам.</w:t>
            </w:r>
          </w:p>
          <w:p w14:paraId="6A25F3C6" w14:textId="77777777" w:rsidR="00F01B5A" w:rsidRPr="00F01B5A" w:rsidRDefault="00F01B5A" w:rsidP="00F01B5A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cs="Times New Roman"/>
                <w:color w:val="000000" w:themeColor="text1"/>
                <w:sz w:val="22"/>
              </w:rPr>
            </w:pPr>
            <w:r w:rsidRPr="00F01B5A">
              <w:rPr>
                <w:rFonts w:cs="Times New Roman"/>
                <w:color w:val="000000" w:themeColor="text1"/>
                <w:sz w:val="22"/>
              </w:rPr>
              <w:t>Принять информацию по проектам к сведению.</w:t>
            </w:r>
          </w:p>
          <w:p w14:paraId="5C60CC0B" w14:textId="647D83B8" w:rsidR="002514AE" w:rsidRPr="00F01B5A" w:rsidRDefault="002514AE" w:rsidP="00F01B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14AE" w:rsidRPr="00F01B5A" w14:paraId="7FB413EF" w14:textId="77777777" w:rsidTr="00F01B5A">
        <w:tc>
          <w:tcPr>
            <w:tcW w:w="2263" w:type="dxa"/>
            <w:vMerge/>
          </w:tcPr>
          <w:p w14:paraId="5842C9EE" w14:textId="77777777" w:rsidR="002514AE" w:rsidRPr="00F01B5A" w:rsidRDefault="002514AE" w:rsidP="00F01B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</w:tcPr>
          <w:p w14:paraId="5DAA663A" w14:textId="77777777" w:rsidR="00F01B5A" w:rsidRPr="00F01B5A" w:rsidRDefault="00F01B5A" w:rsidP="00F01B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13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KZ" w:eastAsia="ru-KZ"/>
              </w:rPr>
            </w:pPr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>О работе СМУ (</w:t>
            </w:r>
            <w:proofErr w:type="spellStart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>Салкенов</w:t>
            </w:r>
            <w:proofErr w:type="spellEnd"/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 xml:space="preserve"> А.)</w:t>
            </w:r>
            <w:r w:rsidRPr="00F01B5A">
              <w:rPr>
                <w:rFonts w:ascii="Times New Roman" w:eastAsia="Times New Roman" w:hAnsi="Times New Roman" w:cs="Times New Roman"/>
                <w:lang w:val="ru-RU" w:eastAsia="ru-KZ"/>
              </w:rPr>
              <w:t>.</w:t>
            </w:r>
          </w:p>
          <w:p w14:paraId="15498209" w14:textId="4A826D85" w:rsidR="002514AE" w:rsidRPr="00F01B5A" w:rsidRDefault="002514AE" w:rsidP="00F01B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1" w:type="dxa"/>
          </w:tcPr>
          <w:p w14:paraId="41CE15E2" w14:textId="77777777" w:rsidR="00F01B5A" w:rsidRPr="00F01B5A" w:rsidRDefault="00F01B5A" w:rsidP="00F01B5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 w:themeColor="text1"/>
                <w:sz w:val="22"/>
              </w:rPr>
            </w:pPr>
            <w:r w:rsidRPr="00F01B5A">
              <w:rPr>
                <w:rFonts w:cs="Times New Roman"/>
                <w:color w:val="000000" w:themeColor="text1"/>
                <w:sz w:val="22"/>
              </w:rPr>
              <w:t>Составить список молодых ученых в академических департаментах.</w:t>
            </w:r>
          </w:p>
          <w:p w14:paraId="1A2A65D5" w14:textId="77777777" w:rsidR="00F01B5A" w:rsidRPr="00F01B5A" w:rsidRDefault="00F01B5A" w:rsidP="00F01B5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 w:themeColor="text1"/>
                <w:sz w:val="22"/>
              </w:rPr>
            </w:pPr>
            <w:r w:rsidRPr="00F01B5A">
              <w:rPr>
                <w:rFonts w:cs="Times New Roman"/>
                <w:color w:val="000000" w:themeColor="text1"/>
                <w:sz w:val="22"/>
              </w:rPr>
              <w:t xml:space="preserve">Организовать встречи с молодыми учеными с участием проректора по науке и инновациям </w:t>
            </w:r>
            <w:proofErr w:type="spellStart"/>
            <w:r w:rsidRPr="00F01B5A">
              <w:rPr>
                <w:rFonts w:cs="Times New Roman"/>
                <w:color w:val="000000" w:themeColor="text1"/>
                <w:sz w:val="22"/>
              </w:rPr>
              <w:t>Белощицкого</w:t>
            </w:r>
            <w:proofErr w:type="spellEnd"/>
            <w:r w:rsidRPr="00F01B5A">
              <w:rPr>
                <w:rFonts w:cs="Times New Roman"/>
                <w:color w:val="000000" w:themeColor="text1"/>
                <w:sz w:val="22"/>
              </w:rPr>
              <w:t xml:space="preserve"> А.А.</w:t>
            </w:r>
          </w:p>
          <w:p w14:paraId="679150FA" w14:textId="77777777" w:rsidR="00F01B5A" w:rsidRPr="00F01B5A" w:rsidRDefault="00F01B5A" w:rsidP="00F01B5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cs="Times New Roman"/>
                <w:color w:val="000000" w:themeColor="text1"/>
                <w:sz w:val="22"/>
              </w:rPr>
            </w:pPr>
            <w:r w:rsidRPr="00F01B5A">
              <w:rPr>
                <w:rFonts w:cs="Times New Roman"/>
                <w:color w:val="000000" w:themeColor="text1"/>
                <w:sz w:val="22"/>
              </w:rPr>
              <w:t>Актуализировать информацию в «Профиле ученого», дать рекомендации для улучшения профилей молодых ученых.</w:t>
            </w:r>
          </w:p>
          <w:p w14:paraId="400E4D30" w14:textId="4915203C" w:rsidR="002514AE" w:rsidRPr="00F01B5A" w:rsidRDefault="002514AE" w:rsidP="00F01B5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514AE" w:rsidRPr="00F01B5A" w14:paraId="37D95B0C" w14:textId="77777777" w:rsidTr="00F01B5A">
        <w:tc>
          <w:tcPr>
            <w:tcW w:w="2263" w:type="dxa"/>
            <w:vMerge/>
          </w:tcPr>
          <w:p w14:paraId="7819D828" w14:textId="77777777" w:rsidR="002514AE" w:rsidRPr="00F01B5A" w:rsidRDefault="002514AE" w:rsidP="00F01B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7" w:type="dxa"/>
          </w:tcPr>
          <w:p w14:paraId="1286813A" w14:textId="4E3C266C" w:rsidR="002514AE" w:rsidRPr="00F01B5A" w:rsidRDefault="00F01B5A" w:rsidP="00F01B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673"/>
                <w:tab w:val="left" w:pos="1134"/>
                <w:tab w:val="left" w:pos="4928"/>
                <w:tab w:val="left" w:pos="677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>О подготовке к “2022 IEEE Smart Information Systems and Technologies” (</w:t>
            </w:r>
            <w:proofErr w:type="spellStart"/>
            <w:r w:rsidRPr="00F01B5A">
              <w:rPr>
                <w:rFonts w:ascii="Times New Roman" w:eastAsia="Times New Roman" w:hAnsi="Times New Roman" w:cs="Times New Roman"/>
                <w:lang w:eastAsia="ru-KZ"/>
              </w:rPr>
              <w:t>Социал</w:t>
            </w:r>
            <w:proofErr w:type="spellEnd"/>
            <w:r w:rsidRPr="00F01B5A">
              <w:rPr>
                <w:rFonts w:ascii="Times New Roman" w:eastAsia="Times New Roman" w:hAnsi="Times New Roman" w:cs="Times New Roman"/>
                <w:lang w:eastAsia="ru-KZ"/>
              </w:rPr>
              <w:t xml:space="preserve"> Ж</w:t>
            </w:r>
            <w:r w:rsidRPr="00F01B5A">
              <w:rPr>
                <w:rFonts w:ascii="Times New Roman" w:eastAsia="Times New Roman" w:hAnsi="Times New Roman" w:cs="Times New Roman"/>
                <w:lang w:val="ru-KZ" w:eastAsia="ru-KZ"/>
              </w:rPr>
              <w:t>.)</w:t>
            </w:r>
            <w:r w:rsidRPr="00F01B5A">
              <w:rPr>
                <w:rFonts w:ascii="Times New Roman" w:eastAsia="Times New Roman" w:hAnsi="Times New Roman" w:cs="Times New Roman"/>
                <w:lang w:eastAsia="ru-KZ"/>
              </w:rPr>
              <w:t>.</w:t>
            </w:r>
          </w:p>
        </w:tc>
        <w:tc>
          <w:tcPr>
            <w:tcW w:w="7781" w:type="dxa"/>
          </w:tcPr>
          <w:p w14:paraId="1C8CA02F" w14:textId="77777777" w:rsidR="00F01B5A" w:rsidRPr="00F01B5A" w:rsidRDefault="00F01B5A" w:rsidP="00F01B5A">
            <w:pPr>
              <w:pStyle w:val="a4"/>
              <w:numPr>
                <w:ilvl w:val="0"/>
                <w:numId w:val="5"/>
              </w:numPr>
              <w:ind w:left="0" w:firstLine="0"/>
              <w:rPr>
                <w:rStyle w:val="normaltextrun"/>
                <w:rFonts w:cs="Times New Roman"/>
                <w:color w:val="000000" w:themeColor="text1"/>
                <w:sz w:val="22"/>
              </w:rPr>
            </w:pPr>
            <w:r w:rsidRPr="00F01B5A">
              <w:rPr>
                <w:rStyle w:val="normaltextrun"/>
                <w:rFonts w:cs="Times New Roman"/>
                <w:color w:val="000000" w:themeColor="text1"/>
                <w:sz w:val="22"/>
              </w:rPr>
              <w:t>Принять информацию к сведению.</w:t>
            </w:r>
          </w:p>
          <w:p w14:paraId="4D1849F0" w14:textId="77777777" w:rsidR="002514AE" w:rsidRPr="00F01B5A" w:rsidRDefault="002514AE" w:rsidP="00F01B5A">
            <w:pPr>
              <w:rPr>
                <w:rFonts w:ascii="Times New Roman" w:hAnsi="Times New Roman" w:cs="Times New Roman"/>
              </w:rPr>
            </w:pPr>
          </w:p>
        </w:tc>
      </w:tr>
      <w:tr w:rsidR="002514AE" w:rsidRPr="00F01B5A" w14:paraId="3253BEF7" w14:textId="77777777" w:rsidTr="00F01B5A">
        <w:tc>
          <w:tcPr>
            <w:tcW w:w="2263" w:type="dxa"/>
            <w:vMerge/>
          </w:tcPr>
          <w:p w14:paraId="36F0204A" w14:textId="77777777" w:rsidR="002514AE" w:rsidRPr="00F01B5A" w:rsidRDefault="002514AE" w:rsidP="00F01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</w:tcPr>
          <w:p w14:paraId="64D425BE" w14:textId="77777777" w:rsidR="00F01B5A" w:rsidRPr="00F01B5A" w:rsidRDefault="00F01B5A" w:rsidP="00F01B5A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673"/>
                <w:tab w:val="left" w:pos="1134"/>
                <w:tab w:val="left" w:pos="4928"/>
                <w:tab w:val="left" w:pos="6771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F01B5A">
              <w:rPr>
                <w:rFonts w:ascii="Times New Roman" w:hAnsi="Times New Roman" w:cs="Times New Roman"/>
                <w:iCs/>
                <w:lang w:val="kk-KZ"/>
              </w:rPr>
              <w:t>Отчет о НИР Декана и директоров академических департаментов.</w:t>
            </w:r>
          </w:p>
          <w:p w14:paraId="351381F7" w14:textId="7312FB9D" w:rsidR="002514AE" w:rsidRPr="00F01B5A" w:rsidRDefault="002514AE" w:rsidP="00F01B5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81" w:type="dxa"/>
          </w:tcPr>
          <w:p w14:paraId="638D9767" w14:textId="77777777" w:rsidR="00F01B5A" w:rsidRPr="00F01B5A" w:rsidRDefault="00F01B5A" w:rsidP="00F01B5A">
            <w:pPr>
              <w:pStyle w:val="a4"/>
              <w:numPr>
                <w:ilvl w:val="0"/>
                <w:numId w:val="6"/>
              </w:numPr>
              <w:ind w:left="0" w:firstLine="0"/>
              <w:rPr>
                <w:rStyle w:val="normaltextrun"/>
                <w:rFonts w:cs="Times New Roman"/>
                <w:color w:val="000000" w:themeColor="text1"/>
                <w:sz w:val="22"/>
              </w:rPr>
            </w:pPr>
            <w:r w:rsidRPr="00F01B5A">
              <w:rPr>
                <w:rStyle w:val="normaltextrun"/>
                <w:rFonts w:cs="Times New Roman"/>
                <w:color w:val="000000" w:themeColor="text1"/>
                <w:sz w:val="22"/>
              </w:rPr>
              <w:t>Принять информацию к сведению.</w:t>
            </w:r>
          </w:p>
          <w:p w14:paraId="49F639B0" w14:textId="77777777" w:rsidR="00F01B5A" w:rsidRPr="00F01B5A" w:rsidRDefault="00F01B5A" w:rsidP="00F01B5A">
            <w:pPr>
              <w:pStyle w:val="a4"/>
              <w:numPr>
                <w:ilvl w:val="0"/>
                <w:numId w:val="6"/>
              </w:numPr>
              <w:ind w:left="0" w:firstLine="0"/>
              <w:rPr>
                <w:rStyle w:val="normaltextrun"/>
                <w:rFonts w:cs="Times New Roman"/>
                <w:color w:val="000000" w:themeColor="text1"/>
                <w:sz w:val="22"/>
              </w:rPr>
            </w:pPr>
            <w:r w:rsidRPr="00F01B5A">
              <w:rPr>
                <w:rStyle w:val="normaltextrun"/>
                <w:rFonts w:cs="Times New Roman"/>
                <w:color w:val="000000" w:themeColor="text1"/>
                <w:sz w:val="22"/>
              </w:rPr>
              <w:t>Директорам академических департаментов совместно со СМУ провести анализ вовлеченности ППС в научную деятельность (публикационная активность, участие в проектах НИР, в конкурсах проектов и т.д.), в том числе молодых ученых до 13 мая 2022 г.</w:t>
            </w:r>
          </w:p>
          <w:p w14:paraId="486DAB5C" w14:textId="749ADFFD" w:rsidR="002514AE" w:rsidRPr="00F01B5A" w:rsidRDefault="00F01B5A" w:rsidP="00F01B5A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cs="Times New Roman"/>
                <w:sz w:val="22"/>
              </w:rPr>
            </w:pPr>
            <w:r w:rsidRPr="00F01B5A">
              <w:rPr>
                <w:rStyle w:val="normaltextrun"/>
                <w:rFonts w:cs="Times New Roman"/>
                <w:color w:val="000000" w:themeColor="text1"/>
                <w:sz w:val="22"/>
              </w:rPr>
              <w:t>Активизировать участие ППС в научных семинарах, в заслушивании научных докладов.</w:t>
            </w:r>
          </w:p>
        </w:tc>
      </w:tr>
    </w:tbl>
    <w:p w14:paraId="4FC08BBD" w14:textId="77777777" w:rsidR="00B61DDA" w:rsidRPr="00F01B5A" w:rsidRDefault="00B61DDA">
      <w:pPr>
        <w:rPr>
          <w:lang w:val="ru-RU"/>
        </w:rPr>
      </w:pPr>
    </w:p>
    <w:sectPr w:rsidR="00B61DDA" w:rsidRPr="00F01B5A" w:rsidSect="00F411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C8E"/>
    <w:multiLevelType w:val="hybridMultilevel"/>
    <w:tmpl w:val="F3989B16"/>
    <w:lvl w:ilvl="0" w:tplc="AF1EC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676F77"/>
    <w:multiLevelType w:val="hybridMultilevel"/>
    <w:tmpl w:val="EC90F67A"/>
    <w:lvl w:ilvl="0" w:tplc="F12E1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DB40AB"/>
    <w:multiLevelType w:val="hybridMultilevel"/>
    <w:tmpl w:val="17C670BE"/>
    <w:lvl w:ilvl="0" w:tplc="6870F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4C01A5"/>
    <w:multiLevelType w:val="hybridMultilevel"/>
    <w:tmpl w:val="C40A5248"/>
    <w:lvl w:ilvl="0" w:tplc="46882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A205B4"/>
    <w:multiLevelType w:val="multilevel"/>
    <w:tmpl w:val="F56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9744C"/>
    <w:multiLevelType w:val="hybridMultilevel"/>
    <w:tmpl w:val="E2F8F95E"/>
    <w:lvl w:ilvl="0" w:tplc="82488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5182891">
    <w:abstractNumId w:val="4"/>
  </w:num>
  <w:num w:numId="2" w16cid:durableId="761222043">
    <w:abstractNumId w:val="0"/>
  </w:num>
  <w:num w:numId="3" w16cid:durableId="111628968">
    <w:abstractNumId w:val="3"/>
  </w:num>
  <w:num w:numId="4" w16cid:durableId="1909420038">
    <w:abstractNumId w:val="2"/>
  </w:num>
  <w:num w:numId="5" w16cid:durableId="425737116">
    <w:abstractNumId w:val="5"/>
  </w:num>
  <w:num w:numId="6" w16cid:durableId="115293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31"/>
    <w:rsid w:val="002514AE"/>
    <w:rsid w:val="005E52D8"/>
    <w:rsid w:val="00945B35"/>
    <w:rsid w:val="00B61DDA"/>
    <w:rsid w:val="00B96127"/>
    <w:rsid w:val="00BD1231"/>
    <w:rsid w:val="00D16084"/>
    <w:rsid w:val="00ED1FAC"/>
    <w:rsid w:val="00F01B5A"/>
    <w:rsid w:val="00F4118A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AE324"/>
  <w15:chartTrackingRefBased/>
  <w15:docId w15:val="{1E7313F1-567C-4F91-8507-D3BD02FD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F01B5A"/>
  </w:style>
  <w:style w:type="paragraph" w:styleId="a4">
    <w:name w:val="List Paragraph"/>
    <w:basedOn w:val="a"/>
    <w:uiPriority w:val="34"/>
    <w:qFormat/>
    <w:rsid w:val="00F01B5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Tursynzada Kuangaliyeva</dc:creator>
  <cp:keywords/>
  <dc:description/>
  <cp:lastModifiedBy>Zhulduz Kambarova</cp:lastModifiedBy>
  <cp:revision>10</cp:revision>
  <dcterms:created xsi:type="dcterms:W3CDTF">2022-01-25T08:21:00Z</dcterms:created>
  <dcterms:modified xsi:type="dcterms:W3CDTF">2022-05-11T08:19:00Z</dcterms:modified>
</cp:coreProperties>
</file>