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4722" w:type="dxa"/>
        <w:tblInd w:w="99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2"/>
      </w:tblGrid>
      <w:tr w:rsidR="000B6B30" w:rsidTr="00CF765C">
        <w:trPr>
          <w:trHeight w:val="1560"/>
        </w:trPr>
        <w:tc>
          <w:tcPr>
            <w:tcW w:w="4722" w:type="dxa"/>
          </w:tcPr>
          <w:p w:rsidR="00D60980" w:rsidRPr="00D60980" w:rsidRDefault="00D60980" w:rsidP="00D609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D60980">
              <w:rPr>
                <w:rFonts w:ascii="Times New Roman" w:hAnsi="Times New Roman" w:cs="Times New Roman"/>
                <w:sz w:val="28"/>
                <w:szCs w:val="28"/>
              </w:rPr>
              <w:t>Қазақстан</w:t>
            </w:r>
            <w:proofErr w:type="spellEnd"/>
            <w:r w:rsidRPr="00D609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0980">
              <w:rPr>
                <w:rFonts w:ascii="Times New Roman" w:hAnsi="Times New Roman" w:cs="Times New Roman"/>
                <w:sz w:val="28"/>
                <w:szCs w:val="28"/>
              </w:rPr>
              <w:t>Республикасы</w:t>
            </w:r>
            <w:proofErr w:type="spellEnd"/>
            <w:r w:rsidRPr="00D609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0980">
              <w:rPr>
                <w:rFonts w:ascii="Times New Roman" w:hAnsi="Times New Roman" w:cs="Times New Roman"/>
                <w:sz w:val="28"/>
                <w:szCs w:val="28"/>
              </w:rPr>
              <w:t>Білім</w:t>
            </w:r>
            <w:proofErr w:type="spellEnd"/>
            <w:r w:rsidRPr="00D609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0980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Pr="00D609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0980">
              <w:rPr>
                <w:rFonts w:ascii="Times New Roman" w:hAnsi="Times New Roman" w:cs="Times New Roman"/>
                <w:sz w:val="28"/>
                <w:szCs w:val="28"/>
              </w:rPr>
              <w:t>ғылым</w:t>
            </w:r>
            <w:proofErr w:type="spellEnd"/>
            <w:r w:rsidRPr="00D609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0980">
              <w:rPr>
                <w:rFonts w:ascii="Times New Roman" w:hAnsi="Times New Roman" w:cs="Times New Roman"/>
                <w:sz w:val="28"/>
                <w:szCs w:val="28"/>
              </w:rPr>
              <w:t>Министрінің</w:t>
            </w:r>
            <w:proofErr w:type="spellEnd"/>
            <w:r w:rsidRPr="00D609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0980">
              <w:rPr>
                <w:rFonts w:ascii="Times New Roman" w:hAnsi="Times New Roman" w:cs="Times New Roman"/>
                <w:sz w:val="28"/>
                <w:szCs w:val="28"/>
              </w:rPr>
              <w:t>міндетін</w:t>
            </w:r>
            <w:proofErr w:type="spellEnd"/>
            <w:r w:rsidRPr="00D609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0980">
              <w:rPr>
                <w:rFonts w:ascii="Times New Roman" w:hAnsi="Times New Roman" w:cs="Times New Roman"/>
                <w:sz w:val="28"/>
                <w:szCs w:val="28"/>
              </w:rPr>
              <w:t>атқарушы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ң</w:t>
            </w:r>
          </w:p>
          <w:p w:rsidR="00D60980" w:rsidRPr="00D60980" w:rsidRDefault="00D60980" w:rsidP="00D60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980">
              <w:rPr>
                <w:rFonts w:ascii="Times New Roman" w:hAnsi="Times New Roman" w:cs="Times New Roman"/>
                <w:sz w:val="28"/>
                <w:szCs w:val="28"/>
              </w:rPr>
              <w:t xml:space="preserve">2021 </w:t>
            </w:r>
            <w:proofErr w:type="spellStart"/>
            <w:r w:rsidRPr="00D60980">
              <w:rPr>
                <w:rFonts w:ascii="Times New Roman" w:hAnsi="Times New Roman" w:cs="Times New Roman"/>
                <w:sz w:val="28"/>
                <w:szCs w:val="28"/>
              </w:rPr>
              <w:t>жылғы</w:t>
            </w:r>
            <w:proofErr w:type="spellEnd"/>
            <w:r w:rsidRPr="00D60980">
              <w:rPr>
                <w:rFonts w:ascii="Times New Roman" w:hAnsi="Times New Roman" w:cs="Times New Roman"/>
                <w:sz w:val="28"/>
                <w:szCs w:val="28"/>
              </w:rPr>
              <w:t xml:space="preserve"> «___» ______</w:t>
            </w:r>
          </w:p>
          <w:p w:rsidR="000B6B30" w:rsidRDefault="00D60980" w:rsidP="00D60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0980">
              <w:rPr>
                <w:rFonts w:ascii="Times New Roman" w:hAnsi="Times New Roman" w:cs="Times New Roman"/>
                <w:sz w:val="28"/>
                <w:szCs w:val="28"/>
              </w:rPr>
              <w:t>бұйрығына</w:t>
            </w:r>
            <w:proofErr w:type="spellEnd"/>
            <w:r w:rsidRPr="00D609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0980">
              <w:rPr>
                <w:rFonts w:ascii="Times New Roman" w:hAnsi="Times New Roman" w:cs="Times New Roman"/>
                <w:sz w:val="28"/>
                <w:szCs w:val="28"/>
              </w:rPr>
              <w:t>қосымша</w:t>
            </w:r>
            <w:proofErr w:type="spellEnd"/>
          </w:p>
        </w:tc>
      </w:tr>
    </w:tbl>
    <w:p w:rsidR="000B6B30" w:rsidRDefault="000B6B30" w:rsidP="000B6B30">
      <w:pPr>
        <w:spacing w:after="0" w:line="240" w:lineRule="auto"/>
        <w:ind w:left="991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6B30" w:rsidRDefault="000B6B30" w:rsidP="000B6B30">
      <w:pPr>
        <w:spacing w:after="0" w:line="240" w:lineRule="auto"/>
        <w:ind w:left="991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0980" w:rsidRDefault="00D60980" w:rsidP="000B6B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D60980">
        <w:rPr>
          <w:rFonts w:ascii="Times New Roman" w:hAnsi="Times New Roman" w:cs="Times New Roman"/>
          <w:sz w:val="28"/>
          <w:szCs w:val="28"/>
          <w:lang w:val="kk-KZ"/>
        </w:rPr>
        <w:t>Шетелде академиялық оралымдылық шеңберінде оқу үшін орын санын бөлу жоспары</w:t>
      </w:r>
    </w:p>
    <w:p w:rsidR="000B6B30" w:rsidRPr="00101EA3" w:rsidRDefault="000B6B30" w:rsidP="000B6B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6B30" w:rsidRDefault="000B6B30"/>
    <w:tbl>
      <w:tblPr>
        <w:tblStyle w:val="a5"/>
        <w:tblW w:w="14849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562"/>
        <w:gridCol w:w="4933"/>
        <w:gridCol w:w="2126"/>
        <w:gridCol w:w="2552"/>
        <w:gridCol w:w="2835"/>
        <w:gridCol w:w="1841"/>
      </w:tblGrid>
      <w:tr w:rsidR="00CF765C" w:rsidRPr="007B2DC2" w:rsidTr="00CF765C">
        <w:trPr>
          <w:trHeight w:val="606"/>
          <w:tblHeader/>
        </w:trPr>
        <w:tc>
          <w:tcPr>
            <w:tcW w:w="562" w:type="dxa"/>
            <w:tcBorders>
              <w:bottom w:val="single" w:sz="4" w:space="0" w:color="auto"/>
            </w:tcBorders>
            <w:vAlign w:val="center"/>
            <w:hideMark/>
          </w:tcPr>
          <w:p w:rsidR="00CF765C" w:rsidRPr="00CF765C" w:rsidRDefault="00CF765C" w:rsidP="003B539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33" w:type="dxa"/>
            <w:tcBorders>
              <w:bottom w:val="single" w:sz="4" w:space="0" w:color="auto"/>
            </w:tcBorders>
            <w:vAlign w:val="center"/>
            <w:hideMark/>
          </w:tcPr>
          <w:p w:rsidR="00CF765C" w:rsidRPr="007B2DC2" w:rsidRDefault="00D60980" w:rsidP="003B539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09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Жоғары</w:t>
            </w:r>
            <w:proofErr w:type="spellEnd"/>
            <w:r w:rsidRPr="00D609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09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(немесе)</w:t>
            </w:r>
            <w:r w:rsidRPr="00D609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09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жоғары</w:t>
            </w:r>
            <w:proofErr w:type="spellEnd"/>
            <w:r w:rsidRPr="00D609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09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оқу</w:t>
            </w:r>
            <w:proofErr w:type="spellEnd"/>
            <w:r w:rsidRPr="00D609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09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орнынан</w:t>
            </w:r>
            <w:proofErr w:type="spellEnd"/>
            <w:r w:rsidRPr="00D609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09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кейінгі</w:t>
            </w:r>
            <w:proofErr w:type="spellEnd"/>
            <w:r w:rsidRPr="00D609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09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білім</w:t>
            </w:r>
            <w:proofErr w:type="spellEnd"/>
            <w:r w:rsidRPr="00D609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беру </w:t>
            </w:r>
            <w:proofErr w:type="spellStart"/>
            <w:r w:rsidRPr="00D609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ұйымының</w:t>
            </w:r>
            <w:proofErr w:type="spellEnd"/>
            <w:r w:rsidRPr="00D609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09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а</w:t>
            </w:r>
            <w:proofErr w:type="spellStart"/>
            <w:r w:rsidRPr="00D609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уы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  <w:hideMark/>
          </w:tcPr>
          <w:p w:rsidR="00CF765C" w:rsidRPr="00D60980" w:rsidRDefault="00D60980" w:rsidP="003B539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Барлығы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  <w:hideMark/>
          </w:tcPr>
          <w:p w:rsidR="00CF765C" w:rsidRPr="007B2DC2" w:rsidRDefault="00CF765C" w:rsidP="00D609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2D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 w:rsidR="00D609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у</w:t>
            </w:r>
            <w:proofErr w:type="spellStart"/>
            <w:r w:rsidRPr="007B2D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ропа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  <w:hideMark/>
          </w:tcPr>
          <w:p w:rsidR="00CF765C" w:rsidRPr="007B2DC2" w:rsidRDefault="00D60980" w:rsidP="003B539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Оңтүстік Шығыс</w:t>
            </w:r>
            <w:r w:rsidR="00CF765C" w:rsidRPr="007B2D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Азия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vAlign w:val="center"/>
            <w:hideMark/>
          </w:tcPr>
          <w:p w:rsidR="00CF765C" w:rsidRPr="00D60980" w:rsidRDefault="00D60980" w:rsidP="003B539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АҚШ</w:t>
            </w:r>
          </w:p>
        </w:tc>
      </w:tr>
      <w:tr w:rsidR="00CF765C" w:rsidRPr="007B2DC2" w:rsidTr="00CF765C">
        <w:trPr>
          <w:trHeight w:val="375"/>
        </w:trPr>
        <w:tc>
          <w:tcPr>
            <w:tcW w:w="562" w:type="dxa"/>
            <w:vAlign w:val="center"/>
            <w:hideMark/>
          </w:tcPr>
          <w:p w:rsidR="00CF765C" w:rsidRPr="00D141B2" w:rsidRDefault="00D141B2" w:rsidP="003B53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  <w:bookmarkStart w:id="0" w:name="_GoBack"/>
            <w:bookmarkEnd w:id="0"/>
          </w:p>
        </w:tc>
        <w:tc>
          <w:tcPr>
            <w:tcW w:w="4933" w:type="dxa"/>
            <w:vAlign w:val="center"/>
            <w:hideMark/>
          </w:tcPr>
          <w:p w:rsidR="00CF765C" w:rsidRPr="00F8174E" w:rsidRDefault="00CF765C" w:rsidP="003B53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proofErr w:type="spellStart"/>
            <w:r w:rsidRPr="00EF3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Astana</w:t>
            </w:r>
            <w:proofErr w:type="spellEnd"/>
            <w:r w:rsidRPr="00EF3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IT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A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университет</w:t>
            </w:r>
            <w:r w:rsidR="00F81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і</w:t>
            </w:r>
          </w:p>
        </w:tc>
        <w:tc>
          <w:tcPr>
            <w:tcW w:w="2126" w:type="dxa"/>
            <w:vAlign w:val="center"/>
            <w:hideMark/>
          </w:tcPr>
          <w:p w:rsidR="00CF765C" w:rsidRPr="00F8174E" w:rsidRDefault="00CF765C" w:rsidP="003B53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1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vAlign w:val="center"/>
            <w:hideMark/>
          </w:tcPr>
          <w:p w:rsidR="00CF765C" w:rsidRPr="00F8174E" w:rsidRDefault="00CF765C" w:rsidP="003B53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vAlign w:val="center"/>
            <w:hideMark/>
          </w:tcPr>
          <w:p w:rsidR="00CF765C" w:rsidRPr="007B2DC2" w:rsidRDefault="00CF765C" w:rsidP="003B53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1" w:type="dxa"/>
            <w:vAlign w:val="center"/>
            <w:hideMark/>
          </w:tcPr>
          <w:p w:rsidR="00CF765C" w:rsidRPr="007B2DC2" w:rsidRDefault="00CF765C" w:rsidP="003B53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0B6B30" w:rsidRDefault="000B6B30"/>
    <w:sectPr w:rsidR="000B6B30" w:rsidSect="003F331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71D"/>
    <w:rsid w:val="00022E6E"/>
    <w:rsid w:val="000B6B30"/>
    <w:rsid w:val="001276D2"/>
    <w:rsid w:val="001330B8"/>
    <w:rsid w:val="0019083A"/>
    <w:rsid w:val="001F4768"/>
    <w:rsid w:val="002149A7"/>
    <w:rsid w:val="00310A63"/>
    <w:rsid w:val="003B5396"/>
    <w:rsid w:val="003D771D"/>
    <w:rsid w:val="003F3314"/>
    <w:rsid w:val="003F70D0"/>
    <w:rsid w:val="00411C16"/>
    <w:rsid w:val="00415A54"/>
    <w:rsid w:val="00430D03"/>
    <w:rsid w:val="004B2EC3"/>
    <w:rsid w:val="00517CB9"/>
    <w:rsid w:val="005F7B36"/>
    <w:rsid w:val="006B2CF8"/>
    <w:rsid w:val="007B2DC2"/>
    <w:rsid w:val="0098497F"/>
    <w:rsid w:val="009D7783"/>
    <w:rsid w:val="00A643D3"/>
    <w:rsid w:val="00A77CB9"/>
    <w:rsid w:val="00AA42AF"/>
    <w:rsid w:val="00B045BA"/>
    <w:rsid w:val="00C266C7"/>
    <w:rsid w:val="00CF765C"/>
    <w:rsid w:val="00D141B2"/>
    <w:rsid w:val="00D32E3E"/>
    <w:rsid w:val="00D60980"/>
    <w:rsid w:val="00E77158"/>
    <w:rsid w:val="00ED0FC5"/>
    <w:rsid w:val="00EF34CF"/>
    <w:rsid w:val="00F8174E"/>
    <w:rsid w:val="00FB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5D47B6-E8CA-48E7-A788-B47852B40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6B3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B6B30"/>
    <w:rPr>
      <w:color w:val="800080"/>
      <w:u w:val="single"/>
    </w:rPr>
  </w:style>
  <w:style w:type="paragraph" w:customStyle="1" w:styleId="xl65">
    <w:name w:val="xl65"/>
    <w:basedOn w:val="a"/>
    <w:rsid w:val="000B6B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0B6B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0B6B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0B6B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0B6B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B6B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0B6B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0B6B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0B6B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0B6B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0B6B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0B6B30"/>
    <w:pPr>
      <w:shd w:val="clear" w:color="000000" w:fill="76933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0B6B30"/>
    <w:pP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0B6B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0B6B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0B6B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0B6B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0B6B30"/>
    <w:pPr>
      <w:shd w:val="clear" w:color="000000" w:fill="B1A0C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0B6B30"/>
    <w:pP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0B6B3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0B6B30"/>
    <w:pPr>
      <w:shd w:val="clear" w:color="000000" w:fill="76933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0B6B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0B6B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0B6B3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0B6B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0B6B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0B6B3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0B6B3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1">
    <w:name w:val="Grid Table 1 Light"/>
    <w:basedOn w:val="a1"/>
    <w:uiPriority w:val="46"/>
    <w:rsid w:val="000B6B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5">
    <w:name w:val="Table Grid"/>
    <w:basedOn w:val="a1"/>
    <w:uiPriority w:val="39"/>
    <w:rsid w:val="000B6B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64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643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6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Абильмажинова Индира Дидарбековна</dc:creator>
  <cp:keywords/>
  <dc:description/>
  <cp:lastModifiedBy>Курманбаева Анаргуль Балтабаевна</cp:lastModifiedBy>
  <cp:revision>23</cp:revision>
  <cp:lastPrinted>2021-07-15T06:19:00Z</cp:lastPrinted>
  <dcterms:created xsi:type="dcterms:W3CDTF">2021-07-14T09:48:00Z</dcterms:created>
  <dcterms:modified xsi:type="dcterms:W3CDTF">2021-07-22T11:33:00Z</dcterms:modified>
</cp:coreProperties>
</file>